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5D" w:rsidRPr="005B62DF" w:rsidRDefault="00EF515D" w:rsidP="00EF51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62DF">
        <w:rPr>
          <w:b/>
          <w:sz w:val="28"/>
          <w:szCs w:val="28"/>
        </w:rPr>
        <w:t>Памятка</w:t>
      </w:r>
    </w:p>
    <w:p w:rsidR="00EF515D" w:rsidRPr="005B62DF" w:rsidRDefault="00EF515D" w:rsidP="00EF51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62DF">
        <w:rPr>
          <w:b/>
          <w:sz w:val="28"/>
          <w:szCs w:val="28"/>
        </w:rPr>
        <w:t>по профилактике детского травматизма</w:t>
      </w:r>
    </w:p>
    <w:p w:rsidR="00EF515D" w:rsidRDefault="00EF515D" w:rsidP="00EF51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515D" w:rsidRPr="00D179F8" w:rsidRDefault="00EF515D" w:rsidP="00EF515D">
      <w:pPr>
        <w:widowControl w:val="0"/>
        <w:autoSpaceDE w:val="0"/>
        <w:autoSpaceDN w:val="0"/>
        <w:adjustRightInd w:val="0"/>
        <w:ind w:firstLine="709"/>
        <w:jc w:val="both"/>
      </w:pPr>
      <w:r w:rsidRPr="00D179F8">
        <w:t>Профилактика детского травматизма является важной медико-социальной проблемой. Полученная ребенком травма может привести к тяжелым последс</w:t>
      </w:r>
      <w:r w:rsidRPr="00D179F8">
        <w:t>т</w:t>
      </w:r>
      <w:r w:rsidRPr="00D179F8">
        <w:t>виям, а иногда и к гибели. Нередко травма, полученная в детстве, становится причиной стойких функциональных н</w:t>
      </w:r>
      <w:r w:rsidRPr="00D179F8">
        <w:t>а</w:t>
      </w:r>
      <w:r w:rsidRPr="00D179F8">
        <w:t>рушений в организме. Так, переломы могут привести к искривлению или укорочению конечности. Рубцы, остающи</w:t>
      </w:r>
      <w:r w:rsidRPr="00D179F8">
        <w:t>е</w:t>
      </w:r>
      <w:r w:rsidRPr="00D179F8">
        <w:t>ся после ожогов, стягивают суставы, ограничивая их подвижность. Недостаточная двигательная активность пальцев вследствие ранения кисти ограничивает впоследствии выбор профессии. После сотрясения мозга пострадавшие многие годы жал</w:t>
      </w:r>
      <w:r w:rsidRPr="00D179F8">
        <w:t>у</w:t>
      </w:r>
      <w:r w:rsidRPr="00D179F8">
        <w:t>ются на головные боли, бессонницу, плохую память, невозможность сосредоточит</w:t>
      </w:r>
      <w:r w:rsidRPr="00D179F8">
        <w:t>ь</w:t>
      </w:r>
      <w:r w:rsidRPr="00D179F8">
        <w:t>ся.</w:t>
      </w:r>
    </w:p>
    <w:p w:rsidR="00EF515D" w:rsidRPr="00D179F8" w:rsidRDefault="00EF515D" w:rsidP="00EF515D">
      <w:pPr>
        <w:widowControl w:val="0"/>
        <w:autoSpaceDE w:val="0"/>
        <w:autoSpaceDN w:val="0"/>
        <w:adjustRightInd w:val="0"/>
        <w:ind w:firstLine="709"/>
        <w:jc w:val="both"/>
      </w:pPr>
      <w:r w:rsidRPr="00D179F8">
        <w:t>У детей раннего возраста в основном наблюдаются бытовые травмы: п</w:t>
      </w:r>
      <w:r w:rsidRPr="00D179F8">
        <w:t>а</w:t>
      </w:r>
      <w:r w:rsidRPr="00D179F8">
        <w:t>дения, ушибы, ожоги, отравления, ранения острыми, колющими предметами, попадание в дыхательные пути рвотных масс, мелких различных предм</w:t>
      </w:r>
      <w:r w:rsidRPr="00D179F8">
        <w:t>е</w:t>
      </w:r>
      <w:r w:rsidRPr="00D179F8">
        <w:t xml:space="preserve">тов. </w:t>
      </w:r>
    </w:p>
    <w:p w:rsidR="00EF515D" w:rsidRPr="00D179F8" w:rsidRDefault="00EF515D" w:rsidP="00EF515D">
      <w:pPr>
        <w:widowControl w:val="0"/>
        <w:autoSpaceDE w:val="0"/>
        <w:autoSpaceDN w:val="0"/>
        <w:adjustRightInd w:val="0"/>
        <w:ind w:firstLine="709"/>
        <w:jc w:val="both"/>
      </w:pPr>
      <w:r w:rsidRPr="00D179F8">
        <w:t>Поведение взрослых в быту определяется рядом привычек и действий, которые чел</w:t>
      </w:r>
      <w:r w:rsidRPr="00D179F8">
        <w:t>о</w:t>
      </w:r>
      <w:r w:rsidRPr="00D179F8">
        <w:t xml:space="preserve">век </w:t>
      </w:r>
      <w:proofErr w:type="gramStart"/>
      <w:r w:rsidRPr="00D179F8">
        <w:t>выполняет автоматически, не задумываясь</w:t>
      </w:r>
      <w:proofErr w:type="gramEnd"/>
      <w:r w:rsidRPr="00D179F8">
        <w:t>. Однако когда в доме появляется малыш, надо во многом пересмотреть свое поведение. Так, открытые окна и балконные двери при некот</w:t>
      </w:r>
      <w:r w:rsidRPr="00D179F8">
        <w:t>о</w:t>
      </w:r>
      <w:r w:rsidRPr="00D179F8">
        <w:t>рой потере бдительности могут привести к трагическим последствиям, неубранные лекарс</w:t>
      </w:r>
      <w:r w:rsidRPr="00D179F8">
        <w:t>т</w:t>
      </w:r>
      <w:r w:rsidRPr="00D179F8">
        <w:t>ва стать причиной тяжелого отравления малыша, которого привлекают яркие этикетки и разноцветные та</w:t>
      </w:r>
      <w:r w:rsidRPr="00D179F8">
        <w:t>б</w:t>
      </w:r>
      <w:r w:rsidRPr="00D179F8">
        <w:t>летки. Надо прямо сказать - маленькие дети чаще всего получают травму по вине взрослых.</w:t>
      </w:r>
    </w:p>
    <w:p w:rsidR="00EF515D" w:rsidRPr="00D179F8" w:rsidRDefault="00EF515D" w:rsidP="00EF515D">
      <w:pPr>
        <w:widowControl w:val="0"/>
        <w:autoSpaceDE w:val="0"/>
        <w:autoSpaceDN w:val="0"/>
        <w:adjustRightInd w:val="0"/>
        <w:ind w:firstLine="709"/>
        <w:jc w:val="both"/>
      </w:pPr>
      <w:r w:rsidRPr="00D179F8">
        <w:t>Например, травмы детей до 1 года вызваны выпадением из коляски, падением с кр</w:t>
      </w:r>
      <w:r w:rsidRPr="00D179F8">
        <w:t>о</w:t>
      </w:r>
      <w:r w:rsidRPr="00D179F8">
        <w:t xml:space="preserve">вати, дивана, стула. В </w:t>
      </w:r>
      <w:proofErr w:type="gramStart"/>
      <w:r w:rsidRPr="00D179F8">
        <w:t>более старшем</w:t>
      </w:r>
      <w:proofErr w:type="gramEnd"/>
      <w:r w:rsidRPr="00D179F8">
        <w:t xml:space="preserve"> возрасте дети часто падают с высоты - с горки, лестницы и др. В результате таких падений могут возни</w:t>
      </w:r>
      <w:r w:rsidRPr="00D179F8">
        <w:t>к</w:t>
      </w:r>
      <w:r w:rsidRPr="00D179F8">
        <w:t>нуть не только ушибы, но и более тяжелые повреждения — переломы костей, сотр</w:t>
      </w:r>
      <w:r w:rsidRPr="00D179F8">
        <w:t>я</w:t>
      </w:r>
      <w:r w:rsidRPr="00D179F8">
        <w:t>сение мозга, разрывы тканей, внутренних органов.</w:t>
      </w:r>
    </w:p>
    <w:p w:rsidR="00EF515D" w:rsidRPr="00D179F8" w:rsidRDefault="00EF515D" w:rsidP="00EF515D">
      <w:pPr>
        <w:widowControl w:val="0"/>
        <w:autoSpaceDE w:val="0"/>
        <w:autoSpaceDN w:val="0"/>
        <w:adjustRightInd w:val="0"/>
        <w:ind w:firstLine="709"/>
        <w:jc w:val="both"/>
      </w:pPr>
      <w:r w:rsidRPr="00D179F8">
        <w:t>Причиной ожога ребенка могут быть: горячая жидкость, которую взрослые бе</w:t>
      </w:r>
      <w:r w:rsidRPr="00D179F8">
        <w:t>з</w:t>
      </w:r>
      <w:r w:rsidRPr="00D179F8">
        <w:t>заботно оставляют на краю плиты, стола или ставят на пол. Возможны ожоги во время купания р</w:t>
      </w:r>
      <w:r w:rsidRPr="00D179F8">
        <w:t>е</w:t>
      </w:r>
      <w:r w:rsidRPr="00D179F8">
        <w:t>бенка, когда его опускают в ванну или начинают подмывать из крана, не проверив темпер</w:t>
      </w:r>
      <w:r w:rsidRPr="00D179F8">
        <w:t>а</w:t>
      </w:r>
      <w:r w:rsidRPr="00D179F8">
        <w:t>туру воды. Маленький ребенок может обжечься и при использовании грелки, если темпер</w:t>
      </w:r>
      <w:r w:rsidRPr="00D179F8">
        <w:t>а</w:t>
      </w:r>
      <w:r w:rsidRPr="00D179F8">
        <w:t>тура воды в ней превышает 40-60°С.</w:t>
      </w:r>
    </w:p>
    <w:p w:rsidR="00EF515D" w:rsidRPr="00D179F8" w:rsidRDefault="00EF515D" w:rsidP="00EF515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179F8">
        <w:t>По недосмотру взрослых малыш может получить травму от контакта с огнем (печи, плиты, спички), электроприборами, щелочами, кислотами, пре</w:t>
      </w:r>
      <w:r w:rsidRPr="00D179F8">
        <w:t>д</w:t>
      </w:r>
      <w:r w:rsidRPr="00D179F8">
        <w:t>метами рукоделия (ножницы, спицы, иголки, блестящие пуговицы, булавки и др.).</w:t>
      </w:r>
      <w:proofErr w:type="gramEnd"/>
    </w:p>
    <w:p w:rsidR="00EF515D" w:rsidRPr="00D179F8" w:rsidRDefault="00EF515D" w:rsidP="00EF515D">
      <w:pPr>
        <w:widowControl w:val="0"/>
        <w:autoSpaceDE w:val="0"/>
        <w:autoSpaceDN w:val="0"/>
        <w:adjustRightInd w:val="0"/>
        <w:ind w:firstLine="709"/>
        <w:jc w:val="both"/>
      </w:pPr>
      <w:r w:rsidRPr="00D179F8">
        <w:t xml:space="preserve">Малыш может засунуть металлическую шпильку в </w:t>
      </w:r>
      <w:proofErr w:type="spellStart"/>
      <w:r w:rsidRPr="00D179F8">
        <w:t>электророзетку</w:t>
      </w:r>
      <w:proofErr w:type="spellEnd"/>
      <w:r w:rsidRPr="00D179F8">
        <w:t xml:space="preserve"> и п</w:t>
      </w:r>
      <w:r w:rsidRPr="00D179F8">
        <w:t>о</w:t>
      </w:r>
      <w:r w:rsidRPr="00D179F8">
        <w:t>лучить травму электрическим током. Во время прогулки маленький ребенок при недостаточном надзоре может не только занозить себе руки, пораниться стеклом, торчащими палками, гвоздями, но и съесть какое-нибудь ядовитое растение, ягоды, гриб. Дети раннего возраста реже страдают от уличного (транспортного) травматизма.</w:t>
      </w:r>
    </w:p>
    <w:p w:rsidR="00EF515D" w:rsidRPr="00D179F8" w:rsidRDefault="00EF515D" w:rsidP="00EF515D">
      <w:pPr>
        <w:widowControl w:val="0"/>
        <w:autoSpaceDE w:val="0"/>
        <w:autoSpaceDN w:val="0"/>
        <w:adjustRightInd w:val="0"/>
        <w:ind w:firstLine="709"/>
        <w:jc w:val="both"/>
      </w:pPr>
      <w:r w:rsidRPr="00D179F8">
        <w:t>Но и здесь основной причиной несчастных случаев является невнимательное отнош</w:t>
      </w:r>
      <w:r w:rsidRPr="00D179F8">
        <w:t>е</w:t>
      </w:r>
      <w:r w:rsidRPr="00D179F8">
        <w:t>ние взрослых к соблюдению правил дорожного движения, их недисциплинированность, недостаточное наблюдение за р</w:t>
      </w:r>
      <w:r w:rsidRPr="00D179F8">
        <w:t>е</w:t>
      </w:r>
      <w:r w:rsidRPr="00D179F8">
        <w:t>бенком.</w:t>
      </w:r>
    </w:p>
    <w:p w:rsidR="00EF515D" w:rsidRPr="00D179F8" w:rsidRDefault="00EF515D" w:rsidP="00EF515D">
      <w:pPr>
        <w:widowControl w:val="0"/>
        <w:autoSpaceDE w:val="0"/>
        <w:autoSpaceDN w:val="0"/>
        <w:adjustRightInd w:val="0"/>
        <w:ind w:firstLine="709"/>
        <w:jc w:val="both"/>
      </w:pPr>
      <w:r w:rsidRPr="00D179F8">
        <w:t>Родители должны знать и помнить, что как только ребенок научился ходить, его ну</w:t>
      </w:r>
      <w:r w:rsidRPr="00D179F8">
        <w:t>ж</w:t>
      </w:r>
      <w:r w:rsidRPr="00D179F8">
        <w:t>но обучать правильному поведению на дороге. Малышам до пяти лет особенно опасно находиться на дороге. С ними всегда должны быть взро</w:t>
      </w:r>
      <w:r w:rsidRPr="00D179F8">
        <w:t>с</w:t>
      </w:r>
      <w:r w:rsidRPr="00D179F8">
        <w:t>лые.</w:t>
      </w:r>
    </w:p>
    <w:p w:rsidR="00EF515D" w:rsidRPr="00D179F8" w:rsidRDefault="00EF515D" w:rsidP="00EF515D">
      <w:pPr>
        <w:widowControl w:val="0"/>
        <w:autoSpaceDE w:val="0"/>
        <w:autoSpaceDN w:val="0"/>
        <w:adjustRightInd w:val="0"/>
        <w:ind w:firstLine="709"/>
        <w:jc w:val="both"/>
      </w:pPr>
      <w:r w:rsidRPr="00D179F8">
        <w:t>В профилактике детского травматизма взрослые должны постоянно учитывать ос</w:t>
      </w:r>
      <w:r w:rsidRPr="00D179F8">
        <w:t>о</w:t>
      </w:r>
      <w:r w:rsidRPr="00D179F8">
        <w:t>бенности развития и поведения ребенка раннего возраста. Характерной чертой малыша в возрасте от 1 года до 3 лет является его стремление к личному познанию окружающей дейс</w:t>
      </w:r>
      <w:r w:rsidRPr="00D179F8">
        <w:t>т</w:t>
      </w:r>
      <w:r w:rsidRPr="00D179F8">
        <w:t xml:space="preserve">вительности, его большая подвижность. </w:t>
      </w:r>
    </w:p>
    <w:p w:rsidR="00EF515D" w:rsidRPr="00D179F8" w:rsidRDefault="00EF515D" w:rsidP="00EF515D">
      <w:pPr>
        <w:widowControl w:val="0"/>
        <w:autoSpaceDE w:val="0"/>
        <w:autoSpaceDN w:val="0"/>
        <w:adjustRightInd w:val="0"/>
        <w:ind w:firstLine="709"/>
        <w:jc w:val="both"/>
      </w:pPr>
      <w:r w:rsidRPr="00D179F8">
        <w:t>Вместе с тем основные двигательные навыки в этом возрасте (ходьба, бег, лазанье) находятся еще в стадии становления. Поэтому повреждения и травмы, к</w:t>
      </w:r>
      <w:r w:rsidRPr="00D179F8">
        <w:t>о</w:t>
      </w:r>
      <w:r w:rsidRPr="00D179F8">
        <w:t xml:space="preserve">торые возникают </w:t>
      </w:r>
      <w:r w:rsidRPr="00D179F8">
        <w:lastRenderedPageBreak/>
        <w:t>у детей, связаны с недостаточным развитием простейших двигательных навыков, неумением сориентироваться в окружающей обстановке. У детей очень рано начинает проявляться стремление к самостоятельному удовлетворению своих потребностей, к действиям без п</w:t>
      </w:r>
      <w:r w:rsidRPr="00D179F8">
        <w:t>о</w:t>
      </w:r>
      <w:r w:rsidRPr="00D179F8">
        <w:t>мощи взрослых.</w:t>
      </w:r>
    </w:p>
    <w:p w:rsidR="00EF515D" w:rsidRPr="00D179F8" w:rsidRDefault="00EF515D" w:rsidP="00EF515D">
      <w:pPr>
        <w:widowControl w:val="0"/>
        <w:autoSpaceDE w:val="0"/>
        <w:autoSpaceDN w:val="0"/>
        <w:adjustRightInd w:val="0"/>
        <w:ind w:firstLine="709"/>
        <w:jc w:val="both"/>
      </w:pPr>
      <w:r w:rsidRPr="00D179F8">
        <w:t>Однако отсутствие знаний об окружающей обстановке, собственного опыта служит причиной того, что они берутся выполнять действия, которые еще не освоили в полной мере, которые для них еще слишком сложны, что и приводит к травме. Родители должны как мо</w:t>
      </w:r>
      <w:r w:rsidRPr="00D179F8">
        <w:t>ж</w:t>
      </w:r>
      <w:r w:rsidRPr="00D179F8">
        <w:t>но раньше начинать формирование у ребенка навыков безопасного поведения, травматол</w:t>
      </w:r>
      <w:r w:rsidRPr="00D179F8">
        <w:t>о</w:t>
      </w:r>
      <w:r w:rsidRPr="00D179F8">
        <w:t>гической настороженности. Наилучшей формой такого воспитания являются игры, с помощью кот</w:t>
      </w:r>
      <w:r w:rsidRPr="00D179F8">
        <w:t>о</w:t>
      </w:r>
      <w:r w:rsidRPr="00D179F8">
        <w:t>рых малыш лучше усваивает необходимые навыки. Во время игр и занятий уже с 2 лет можно начинать обучать ребенка навыкам пользования острыми и режущими предмет</w:t>
      </w:r>
      <w:r w:rsidRPr="00D179F8">
        <w:t>а</w:t>
      </w:r>
      <w:r w:rsidRPr="00D179F8">
        <w:t>ми, правилам обращения с горячей посудой, жидкостью, пищей и др. Прогулки по улицам следует использовать для практического обучения детей правилам поведения на улицах города. С этой же целью можно и</w:t>
      </w:r>
      <w:r w:rsidRPr="00D179F8">
        <w:t>с</w:t>
      </w:r>
      <w:r w:rsidRPr="00D179F8">
        <w:t xml:space="preserve">пользовать картинки, книги. </w:t>
      </w:r>
    </w:p>
    <w:p w:rsidR="00EF515D" w:rsidRPr="00D179F8" w:rsidRDefault="00EF515D" w:rsidP="00EF515D">
      <w:pPr>
        <w:widowControl w:val="0"/>
        <w:autoSpaceDE w:val="0"/>
        <w:autoSpaceDN w:val="0"/>
        <w:adjustRightInd w:val="0"/>
        <w:ind w:firstLine="709"/>
        <w:jc w:val="both"/>
      </w:pPr>
      <w:r w:rsidRPr="00D179F8">
        <w:t>В предупреждении травм у детей существенное значение имеет уровень физического развития ребенка. Хорошо физически развитые дети, ловкие, с хорошей координацией дв</w:t>
      </w:r>
      <w:r w:rsidRPr="00D179F8">
        <w:t>и</w:t>
      </w:r>
      <w:r w:rsidRPr="00D179F8">
        <w:t>жений редко получают травмы. Следовательно, занятия физическими упражнениями, подвижными играми, спортивными развлеч</w:t>
      </w:r>
      <w:r w:rsidRPr="00D179F8">
        <w:t>е</w:t>
      </w:r>
      <w:r w:rsidRPr="00D179F8">
        <w:t>ниями являются не только средством укрепления здор</w:t>
      </w:r>
      <w:r w:rsidRPr="00D179F8">
        <w:t>о</w:t>
      </w:r>
      <w:r w:rsidRPr="00D179F8">
        <w:t xml:space="preserve">вья ребенка, но и одной из мер профилактики травматизма. </w:t>
      </w:r>
    </w:p>
    <w:p w:rsidR="00EF515D" w:rsidRPr="00D179F8" w:rsidRDefault="00EF515D" w:rsidP="00EF515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179F8">
        <w:t>Нередко взрослые относятся к травме ребенка как в непредвиденному случайному несчастью, в котором никто не вин</w:t>
      </w:r>
      <w:r w:rsidRPr="00D179F8">
        <w:t>о</w:t>
      </w:r>
      <w:r w:rsidRPr="00D179F8">
        <w:t>ват.</w:t>
      </w:r>
      <w:proofErr w:type="gramEnd"/>
      <w:r w:rsidRPr="00D179F8">
        <w:t xml:space="preserve"> Это мнение удобно, оно как бы оправдывает взрослых, снимает с них ответственность за невнимател</w:t>
      </w:r>
      <w:r w:rsidRPr="00D179F8">
        <w:t>ь</w:t>
      </w:r>
      <w:r w:rsidRPr="00D179F8">
        <w:t xml:space="preserve">ное отношение к ребенку. </w:t>
      </w:r>
    </w:p>
    <w:p w:rsidR="00EF515D" w:rsidRPr="00D179F8" w:rsidRDefault="00EF515D" w:rsidP="00EF515D">
      <w:pPr>
        <w:widowControl w:val="0"/>
        <w:autoSpaceDE w:val="0"/>
        <w:autoSpaceDN w:val="0"/>
        <w:adjustRightInd w:val="0"/>
        <w:ind w:firstLine="709"/>
        <w:jc w:val="both"/>
      </w:pPr>
      <w:r w:rsidRPr="00D179F8">
        <w:t>Вместе с тем травматизм детей, особенно в раннем возрасте, во многом зависит от о</w:t>
      </w:r>
      <w:r w:rsidRPr="00D179F8">
        <w:t>т</w:t>
      </w:r>
      <w:r w:rsidRPr="00D179F8">
        <w:t>сутствия должной бдительности родителей, недостаточного знания ими психофизиологич</w:t>
      </w:r>
      <w:r w:rsidRPr="00D179F8">
        <w:t>е</w:t>
      </w:r>
      <w:r w:rsidRPr="00D179F8">
        <w:t>ских особенностей и физических возможностей сына или дочери. Зная наиболее частые причины травм и несчастных случаев, р</w:t>
      </w:r>
      <w:r w:rsidRPr="00D179F8">
        <w:t>о</w:t>
      </w:r>
      <w:r w:rsidRPr="00D179F8">
        <w:t xml:space="preserve">дители должны создать для ребенка </w:t>
      </w:r>
      <w:proofErr w:type="spellStart"/>
      <w:r w:rsidRPr="00D179F8">
        <w:t>травмобезопасную</w:t>
      </w:r>
      <w:proofErr w:type="spellEnd"/>
      <w:r w:rsidRPr="00D179F8">
        <w:t xml:space="preserve"> среду пребывания. Например, дома следует устранить нагромождение мебели, закрепить люстры, книжные полки, картины, оградить батареи центрального отопления, исключить возможность контакта ребенка с </w:t>
      </w:r>
      <w:proofErr w:type="spellStart"/>
      <w:r w:rsidRPr="00D179F8">
        <w:t>электророзеткой</w:t>
      </w:r>
      <w:proofErr w:type="spellEnd"/>
      <w:r w:rsidRPr="00D179F8">
        <w:t>, ог</w:t>
      </w:r>
      <w:r w:rsidRPr="00D179F8">
        <w:t>о</w:t>
      </w:r>
      <w:r w:rsidRPr="00D179F8">
        <w:t>ленным проводом. На площадке, где гуляют дети, не должно быть битого стекла, гвоздей, нео</w:t>
      </w:r>
      <w:r w:rsidRPr="00D179F8">
        <w:t>б</w:t>
      </w:r>
      <w:r w:rsidRPr="00D179F8">
        <w:t>струганных досок, ящиков и т. п. В летний период следует обращать особое внимание на предупреждение несчастных случаев на воде, отравлений ядовитыми растени</w:t>
      </w:r>
      <w:r w:rsidRPr="00D179F8">
        <w:t>я</w:t>
      </w:r>
      <w:r w:rsidRPr="00D179F8">
        <w:t>ми, ягодами, грибами.</w:t>
      </w:r>
    </w:p>
    <w:p w:rsidR="00EF515D" w:rsidRPr="00D179F8" w:rsidRDefault="00EF515D" w:rsidP="00EF515D">
      <w:pPr>
        <w:widowControl w:val="0"/>
        <w:autoSpaceDE w:val="0"/>
        <w:autoSpaceDN w:val="0"/>
        <w:adjustRightInd w:val="0"/>
        <w:ind w:firstLine="709"/>
        <w:jc w:val="both"/>
      </w:pPr>
    </w:p>
    <w:p w:rsidR="00EF515D" w:rsidRPr="00D179F8" w:rsidRDefault="00EF515D" w:rsidP="00EF515D">
      <w:pPr>
        <w:widowControl w:val="0"/>
        <w:autoSpaceDE w:val="0"/>
        <w:autoSpaceDN w:val="0"/>
        <w:adjustRightInd w:val="0"/>
        <w:ind w:firstLine="709"/>
        <w:jc w:val="right"/>
      </w:pPr>
      <w:r w:rsidRPr="00D179F8">
        <w:t>УМВД России по Брянской области</w:t>
      </w:r>
    </w:p>
    <w:p w:rsidR="00EF515D" w:rsidRDefault="00EF515D" w:rsidP="00EF515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16132" w:rsidRDefault="00F16132"/>
    <w:sectPr w:rsidR="00F16132" w:rsidSect="00F1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15D"/>
    <w:rsid w:val="00A27FA3"/>
    <w:rsid w:val="00CD45A6"/>
    <w:rsid w:val="00EF515D"/>
    <w:rsid w:val="00F1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5D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2015-05-21T03:00:00Z</cp:lastPrinted>
  <dcterms:created xsi:type="dcterms:W3CDTF">2015-05-21T02:55:00Z</dcterms:created>
  <dcterms:modified xsi:type="dcterms:W3CDTF">2015-05-21T03:01:00Z</dcterms:modified>
</cp:coreProperties>
</file>