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7" w:rsidRPr="00F71150" w:rsidRDefault="004C0F27" w:rsidP="004C0F27">
      <w:pPr>
        <w:pStyle w:val="Style4"/>
        <w:widowControl/>
        <w:spacing w:before="72" w:line="216" w:lineRule="exact"/>
        <w:jc w:val="center"/>
        <w:rPr>
          <w:rStyle w:val="FontStyle13"/>
          <w:rFonts w:ascii="Georgia" w:hAnsi="Georgia"/>
          <w:sz w:val="40"/>
          <w:szCs w:val="40"/>
        </w:rPr>
      </w:pPr>
      <w:r w:rsidRPr="00F71150">
        <w:rPr>
          <w:rStyle w:val="FontStyle13"/>
          <w:rFonts w:ascii="Georgia" w:hAnsi="Georgia"/>
          <w:sz w:val="40"/>
          <w:szCs w:val="40"/>
        </w:rPr>
        <w:t>Памятка для родителей</w:t>
      </w:r>
    </w:p>
    <w:p w:rsidR="00F71150" w:rsidRPr="00F71150" w:rsidRDefault="00F71150" w:rsidP="004C0F27">
      <w:pPr>
        <w:pStyle w:val="Style4"/>
        <w:widowControl/>
        <w:spacing w:before="72" w:line="216" w:lineRule="exact"/>
        <w:jc w:val="center"/>
        <w:rPr>
          <w:rStyle w:val="FontStyle13"/>
          <w:rFonts w:ascii="Georgia" w:hAnsi="Georgia"/>
          <w:sz w:val="24"/>
          <w:szCs w:val="24"/>
        </w:rPr>
      </w:pPr>
    </w:p>
    <w:p w:rsidR="004C0F27" w:rsidRDefault="004C0F27" w:rsidP="00F71150">
      <w:pPr>
        <w:pStyle w:val="Style3"/>
        <w:widowControl/>
        <w:spacing w:before="19" w:line="240" w:lineRule="auto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Ваш ребенок взрослеет, вместе с его физическим взрослением нас</w:t>
      </w:r>
      <w:r w:rsidRPr="00F71150">
        <w:rPr>
          <w:rStyle w:val="FontStyle14"/>
          <w:rFonts w:ascii="Georgia" w:hAnsi="Georgia"/>
          <w:sz w:val="36"/>
          <w:szCs w:val="36"/>
        </w:rPr>
        <w:softHyphen/>
        <w:t>тупает умственное взросление, формируется интеллектуальный потен</w:t>
      </w:r>
      <w:r w:rsidRPr="00F71150">
        <w:rPr>
          <w:rStyle w:val="FontStyle14"/>
          <w:rFonts w:ascii="Georgia" w:hAnsi="Georgia"/>
          <w:sz w:val="36"/>
          <w:szCs w:val="36"/>
        </w:rPr>
        <w:softHyphen/>
        <w:t>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F71150" w:rsidRPr="00F71150" w:rsidRDefault="00F71150" w:rsidP="00F71150">
      <w:pPr>
        <w:pStyle w:val="Style3"/>
        <w:widowControl/>
        <w:spacing w:before="19" w:line="240" w:lineRule="auto"/>
        <w:rPr>
          <w:rStyle w:val="FontStyle14"/>
          <w:rFonts w:ascii="Georgia" w:hAnsi="Georgia"/>
          <w:sz w:val="36"/>
          <w:szCs w:val="36"/>
        </w:rPr>
      </w:pP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48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Беседуйте со своим сыном и дочерью, говорите с ними о ближай</w:t>
      </w:r>
      <w:r w:rsidRPr="00F71150">
        <w:rPr>
          <w:rStyle w:val="FontStyle14"/>
          <w:rFonts w:ascii="Georgia" w:hAnsi="Georgia"/>
          <w:sz w:val="36"/>
          <w:szCs w:val="36"/>
        </w:rPr>
        <w:softHyphen/>
        <w:t>ших жизненных планах и будущих целях жизни.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29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Рассказывайте о своих планах, о своих победах и неудачах в их ре</w:t>
      </w:r>
      <w:r w:rsidRPr="00F71150">
        <w:rPr>
          <w:rStyle w:val="FontStyle14"/>
          <w:rFonts w:ascii="Georgia" w:hAnsi="Georgia"/>
          <w:sz w:val="36"/>
          <w:szCs w:val="36"/>
        </w:rPr>
        <w:softHyphen/>
        <w:t>ализации.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34" w:line="240" w:lineRule="auto"/>
        <w:ind w:left="307" w:firstLine="0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Поддерживайте здоровое честолюбие своего ребенка.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19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Не иронизируйте по поводу несбыточных планов, стимулируйте в нем желание доказать себе и другим возможность достичь постав</w:t>
      </w:r>
      <w:r w:rsidRPr="00F71150">
        <w:rPr>
          <w:rStyle w:val="FontStyle14"/>
          <w:rFonts w:ascii="Georgia" w:hAnsi="Georgia"/>
          <w:sz w:val="36"/>
          <w:szCs w:val="36"/>
        </w:rPr>
        <w:softHyphen/>
        <w:t>ленной цели.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38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Формируйте нравственно здоровую личность, неспособную на подлость ради реализации жизненных планов.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24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Создавайте ситуацию успеха, поддерживайте жизненные силы и веру в успех.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38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Говорите правду ребенку, какой бы горькой она ни была, учите экономить силы для достижения цели.</w:t>
      </w:r>
    </w:p>
    <w:p w:rsidR="004C0F27" w:rsidRPr="00F71150" w:rsidRDefault="004C0F27" w:rsidP="00F71150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29" w:line="240" w:lineRule="auto"/>
        <w:ind w:left="629"/>
        <w:jc w:val="both"/>
        <w:rPr>
          <w:rStyle w:val="FontStyle14"/>
          <w:rFonts w:ascii="Georgia" w:hAnsi="Georgia"/>
          <w:sz w:val="36"/>
          <w:szCs w:val="36"/>
        </w:rPr>
      </w:pPr>
      <w:r w:rsidRPr="00F71150">
        <w:rPr>
          <w:rStyle w:val="FontStyle14"/>
          <w:rFonts w:ascii="Georgia" w:hAnsi="Georgia"/>
          <w:sz w:val="36"/>
          <w:szCs w:val="36"/>
        </w:rPr>
        <w:t>Будьте сами примером ребенку, самое печальное, если подросток разочаруется в ваших жизненных силах.</w:t>
      </w:r>
    </w:p>
    <w:p w:rsidR="00C04E9C" w:rsidRPr="00F71150" w:rsidRDefault="00C04E9C">
      <w:pPr>
        <w:rPr>
          <w:sz w:val="36"/>
          <w:szCs w:val="36"/>
        </w:rPr>
      </w:pPr>
    </w:p>
    <w:sectPr w:rsidR="00C04E9C" w:rsidRPr="00F71150" w:rsidSect="00F71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302"/>
    <w:multiLevelType w:val="singleLevel"/>
    <w:tmpl w:val="6B0E5C1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F27"/>
    <w:rsid w:val="00315C7D"/>
    <w:rsid w:val="004C0F27"/>
    <w:rsid w:val="00C04E9C"/>
    <w:rsid w:val="00C5737B"/>
    <w:rsid w:val="00F7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C0F27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0F27"/>
    <w:pPr>
      <w:widowControl w:val="0"/>
      <w:autoSpaceDE w:val="0"/>
      <w:autoSpaceDN w:val="0"/>
      <w:adjustRightInd w:val="0"/>
      <w:spacing w:after="0" w:line="288" w:lineRule="exac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0F27"/>
    <w:pPr>
      <w:widowControl w:val="0"/>
      <w:autoSpaceDE w:val="0"/>
      <w:autoSpaceDN w:val="0"/>
      <w:adjustRightInd w:val="0"/>
      <w:spacing w:after="0" w:line="211" w:lineRule="exact"/>
      <w:ind w:hanging="322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C0F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C0F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Шамординская ООШ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2012-10-09T12:59:00Z</cp:lastPrinted>
  <dcterms:created xsi:type="dcterms:W3CDTF">2012-10-09T12:25:00Z</dcterms:created>
  <dcterms:modified xsi:type="dcterms:W3CDTF">2012-10-09T13:29:00Z</dcterms:modified>
</cp:coreProperties>
</file>