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9" w:rsidRPr="0050247D" w:rsidRDefault="00552429" w:rsidP="00552429">
      <w:pPr>
        <w:pStyle w:val="a6"/>
        <w:pBdr>
          <w:bottom w:val="thickThinSmallGap" w:sz="24" w:space="1" w:color="622423" w:themeColor="accent2" w:themeShade="7F"/>
        </w:pBdr>
        <w:jc w:val="center"/>
        <w:rPr>
          <w:rFonts w:ascii="Georgia" w:eastAsiaTheme="majorEastAsia" w:hAnsi="Georgia" w:cstheme="majorBidi"/>
          <w:sz w:val="22"/>
          <w:szCs w:val="22"/>
        </w:rPr>
      </w:pPr>
      <w:r w:rsidRPr="0050247D">
        <w:rPr>
          <w:rFonts w:ascii="Georgia" w:hAnsi="Georgia" w:cs="Arial"/>
          <w:color w:val="000000"/>
          <w:sz w:val="22"/>
          <w:szCs w:val="22"/>
        </w:rPr>
        <w:t> </w:t>
      </w:r>
      <w:r w:rsidRPr="0050247D">
        <w:rPr>
          <w:rFonts w:ascii="Georgia" w:eastAsiaTheme="majorEastAsia" w:hAnsi="Georgia" w:cstheme="majorBidi"/>
          <w:sz w:val="22"/>
          <w:szCs w:val="22"/>
        </w:rPr>
        <w:t xml:space="preserve">Муниципальное </w:t>
      </w:r>
      <w:r>
        <w:rPr>
          <w:rFonts w:ascii="Georgia" w:eastAsiaTheme="majorEastAsia" w:hAnsi="Georgia" w:cstheme="majorBidi"/>
          <w:sz w:val="22"/>
          <w:szCs w:val="22"/>
        </w:rPr>
        <w:t>бюджетное</w:t>
      </w:r>
      <w:r w:rsidRPr="0050247D">
        <w:rPr>
          <w:rFonts w:ascii="Georgia" w:eastAsiaTheme="majorEastAsia" w:hAnsi="Georgia" w:cstheme="majorBidi"/>
          <w:sz w:val="22"/>
          <w:szCs w:val="22"/>
        </w:rPr>
        <w:t xml:space="preserve"> общеобразовательное учреждение </w:t>
      </w:r>
      <w:r>
        <w:rPr>
          <w:rFonts w:ascii="Georgia" w:eastAsiaTheme="majorEastAsia" w:hAnsi="Georgia" w:cstheme="majorBidi"/>
          <w:sz w:val="22"/>
          <w:szCs w:val="22"/>
        </w:rPr>
        <w:br/>
        <w:t>Шамординская основная общеобразовательная школа</w:t>
      </w:r>
    </w:p>
    <w:tbl>
      <w:tblPr>
        <w:tblW w:w="0" w:type="auto"/>
        <w:tblLook w:val="04A0"/>
      </w:tblPr>
      <w:tblGrid>
        <w:gridCol w:w="5353"/>
      </w:tblGrid>
      <w:tr w:rsidR="00552429" w:rsidRPr="00546F36" w:rsidTr="0094427A">
        <w:tc>
          <w:tcPr>
            <w:tcW w:w="5353" w:type="dxa"/>
          </w:tcPr>
          <w:p w:rsidR="00552429" w:rsidRPr="00546F36" w:rsidRDefault="00552429" w:rsidP="0094427A">
            <w:pPr>
              <w:rPr>
                <w:rFonts w:ascii="Georgia" w:hAnsi="Georgia"/>
                <w:b/>
              </w:rPr>
            </w:pPr>
          </w:p>
        </w:tc>
      </w:tr>
    </w:tbl>
    <w:p w:rsidR="00552429" w:rsidRPr="00D343A6" w:rsidRDefault="00552429" w:rsidP="005524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3A6">
        <w:rPr>
          <w:rFonts w:ascii="Times New Roman" w:hAnsi="Times New Roman" w:cs="Times New Roman"/>
          <w:b/>
          <w:sz w:val="24"/>
          <w:szCs w:val="24"/>
        </w:rPr>
        <w:t>Принято на заседании</w:t>
      </w:r>
      <w:proofErr w:type="gramStart"/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  <w:t>У</w:t>
      </w:r>
      <w:proofErr w:type="gramEnd"/>
      <w:r w:rsidRPr="00D343A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552429" w:rsidRPr="00D343A6" w:rsidRDefault="00552429" w:rsidP="005524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3A6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</w:t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Директор школы</w:t>
      </w:r>
    </w:p>
    <w:p w:rsidR="00552429" w:rsidRPr="00D343A6" w:rsidRDefault="00552429" w:rsidP="0055242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3A6">
        <w:rPr>
          <w:rFonts w:ascii="Times New Roman" w:hAnsi="Times New Roman" w:cs="Times New Roman"/>
          <w:b/>
          <w:sz w:val="24"/>
          <w:szCs w:val="24"/>
        </w:rPr>
        <w:t xml:space="preserve">Протокол № 3 от  25.03.2020             </w:t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3E79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616945"/>
            <wp:effectExtent l="19050" t="0" r="0" b="0"/>
            <wp:docPr id="1" name="Рисунок 1" descr="C:\Users\Admin\Desktop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3A6">
        <w:rPr>
          <w:rFonts w:ascii="Times New Roman" w:hAnsi="Times New Roman" w:cs="Times New Roman"/>
          <w:b/>
          <w:sz w:val="24"/>
          <w:szCs w:val="24"/>
        </w:rPr>
        <w:t xml:space="preserve"> Л.А. Борисенко</w:t>
      </w:r>
    </w:p>
    <w:p w:rsidR="00552429" w:rsidRPr="00D343A6" w:rsidRDefault="00552429" w:rsidP="00D343A6">
      <w:pPr>
        <w:pStyle w:val="a4"/>
        <w:jc w:val="left"/>
        <w:rPr>
          <w:rFonts w:ascii="Times New Roman" w:hAnsi="Times New Roman"/>
          <w:color w:val="17365D" w:themeColor="text2" w:themeShade="BF"/>
          <w:spacing w:val="82"/>
        </w:rPr>
      </w:pPr>
      <w:r w:rsidRPr="00D343A6">
        <w:rPr>
          <w:rFonts w:ascii="Times New Roman" w:hAnsi="Times New Roman"/>
        </w:rPr>
        <w:t xml:space="preserve">Рассмотрено Советом Школы                  </w:t>
      </w:r>
      <w:r w:rsidR="00D343A6">
        <w:rPr>
          <w:rFonts w:ascii="Times New Roman" w:hAnsi="Times New Roman"/>
        </w:rPr>
        <w:t xml:space="preserve">                          </w:t>
      </w:r>
      <w:r w:rsidRPr="00D343A6">
        <w:rPr>
          <w:rFonts w:ascii="Times New Roman" w:hAnsi="Times New Roman"/>
        </w:rPr>
        <w:t xml:space="preserve">Приказ  от </w:t>
      </w:r>
      <w:r w:rsidR="00D343A6" w:rsidRPr="00D343A6">
        <w:rPr>
          <w:rFonts w:ascii="Times New Roman" w:hAnsi="Times New Roman"/>
        </w:rPr>
        <w:t>25</w:t>
      </w:r>
      <w:r w:rsidRPr="00D343A6">
        <w:rPr>
          <w:rFonts w:ascii="Times New Roman" w:hAnsi="Times New Roman"/>
        </w:rPr>
        <w:t>.</w:t>
      </w:r>
      <w:r w:rsidR="00D343A6" w:rsidRPr="00D343A6">
        <w:rPr>
          <w:rFonts w:ascii="Times New Roman" w:hAnsi="Times New Roman"/>
        </w:rPr>
        <w:t>03</w:t>
      </w:r>
      <w:r w:rsidRPr="00D343A6">
        <w:rPr>
          <w:rFonts w:ascii="Times New Roman" w:hAnsi="Times New Roman"/>
        </w:rPr>
        <w:t>.2020</w:t>
      </w:r>
      <w:r w:rsidR="00D343A6" w:rsidRPr="00D343A6">
        <w:rPr>
          <w:rFonts w:ascii="Times New Roman" w:hAnsi="Times New Roman"/>
        </w:rPr>
        <w:t xml:space="preserve"> </w:t>
      </w:r>
      <w:r w:rsidRPr="00D343A6">
        <w:rPr>
          <w:rFonts w:ascii="Times New Roman" w:hAnsi="Times New Roman"/>
        </w:rPr>
        <w:t>№</w:t>
      </w:r>
      <w:r w:rsidR="00D343A6">
        <w:rPr>
          <w:rFonts w:ascii="Times New Roman" w:hAnsi="Times New Roman"/>
        </w:rPr>
        <w:t xml:space="preserve"> </w:t>
      </w:r>
      <w:r w:rsidR="002D58A3">
        <w:rPr>
          <w:rFonts w:ascii="Times New Roman" w:hAnsi="Times New Roman"/>
        </w:rPr>
        <w:t xml:space="preserve">27 </w:t>
      </w:r>
      <w:r w:rsidRPr="00D343A6">
        <w:rPr>
          <w:rFonts w:ascii="Times New Roman" w:hAnsi="Times New Roman"/>
        </w:rPr>
        <w:t xml:space="preserve">Протокол </w:t>
      </w:r>
      <w:r w:rsidR="00D343A6" w:rsidRPr="00D343A6">
        <w:rPr>
          <w:rFonts w:ascii="Times New Roman" w:hAnsi="Times New Roman"/>
        </w:rPr>
        <w:t>№2 от 25.03.2020</w:t>
      </w:r>
    </w:p>
    <w:p w:rsidR="00552429" w:rsidRDefault="000E03D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B47CF" w:rsidRDefault="000E03D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>о</w:t>
      </w:r>
      <w:r w:rsidR="00D62F48">
        <w:rPr>
          <w:rFonts w:ascii="Times New Roman" w:hAnsi="Times New Roman" w:cs="Times New Roman"/>
          <w:b/>
          <w:sz w:val="32"/>
          <w:szCs w:val="32"/>
        </w:rPr>
        <w:t>б</w:t>
      </w:r>
      <w:r w:rsidRPr="005524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2F48">
        <w:rPr>
          <w:rFonts w:ascii="Times New Roman" w:hAnsi="Times New Roman" w:cs="Times New Roman"/>
          <w:b/>
          <w:sz w:val="32"/>
          <w:szCs w:val="32"/>
        </w:rPr>
        <w:t>организации электр</w:t>
      </w:r>
      <w:r w:rsidRPr="00552429">
        <w:rPr>
          <w:rFonts w:ascii="Times New Roman" w:hAnsi="Times New Roman" w:cs="Times New Roman"/>
          <w:b/>
          <w:sz w:val="32"/>
          <w:szCs w:val="32"/>
        </w:rPr>
        <w:t>онно</w:t>
      </w:r>
      <w:r w:rsidR="00D62F48">
        <w:rPr>
          <w:rFonts w:ascii="Times New Roman" w:hAnsi="Times New Roman" w:cs="Times New Roman"/>
          <w:b/>
          <w:sz w:val="32"/>
          <w:szCs w:val="32"/>
        </w:rPr>
        <w:t>го</w:t>
      </w:r>
      <w:r w:rsidRPr="00552429">
        <w:rPr>
          <w:rFonts w:ascii="Times New Roman" w:hAnsi="Times New Roman" w:cs="Times New Roman"/>
          <w:b/>
          <w:sz w:val="32"/>
          <w:szCs w:val="32"/>
        </w:rPr>
        <w:t xml:space="preserve"> обучени</w:t>
      </w:r>
      <w:r w:rsidR="00D62F48">
        <w:rPr>
          <w:rFonts w:ascii="Times New Roman" w:hAnsi="Times New Roman" w:cs="Times New Roman"/>
          <w:b/>
          <w:sz w:val="32"/>
          <w:szCs w:val="32"/>
        </w:rPr>
        <w:t>я и</w:t>
      </w:r>
      <w:r w:rsidR="00D62F48" w:rsidRPr="00D62F48">
        <w:rPr>
          <w:rFonts w:ascii="Times New Roman" w:hAnsi="Times New Roman" w:cs="Times New Roman"/>
          <w:b/>
          <w:sz w:val="28"/>
          <w:szCs w:val="28"/>
        </w:rPr>
        <w:t xml:space="preserve"> дистанционных   образовательных технологий</w:t>
      </w:r>
    </w:p>
    <w:p w:rsidR="00552429" w:rsidRPr="00552429" w:rsidRDefault="0055242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D9" w:rsidRPr="00552429" w:rsidRDefault="000E03D9" w:rsidP="005524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D62F48">
        <w:rPr>
          <w:rFonts w:ascii="Times New Roman" w:hAnsi="Times New Roman" w:cs="Times New Roman"/>
          <w:sz w:val="24"/>
          <w:szCs w:val="24"/>
        </w:rPr>
        <w:t>электронного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обучения в дни непосещения занятий обучающимися по причине неблагоприятных погодных условий, на период карантина, в методические дни,  обусловленные производственной необходимостью.</w:t>
      </w:r>
    </w:p>
    <w:p w:rsidR="000E03D9" w:rsidRPr="00552429" w:rsidRDefault="000E03D9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Нормативной базой для настоящего положения являются следующие документы:</w:t>
      </w:r>
      <w:r w:rsidRPr="00552429">
        <w:rPr>
          <w:rFonts w:ascii="Times New Roman" w:hAnsi="Times New Roman" w:cs="Times New Roman"/>
          <w:sz w:val="24"/>
          <w:szCs w:val="24"/>
        </w:rPr>
        <w:br/>
        <w:t>- федеральный закон Российской Федерации № 273 «Об образовании в Российской Федерации» от 29.12.2012;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Приказ Министерства образования и науки Российской Федерации от 23.08.2017г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программ»;</w:t>
      </w:r>
      <w:r w:rsidRPr="00552429">
        <w:rPr>
          <w:rFonts w:ascii="Times New Roman" w:hAnsi="Times New Roman" w:cs="Times New Roman"/>
          <w:sz w:val="24"/>
          <w:szCs w:val="24"/>
        </w:rPr>
        <w:br/>
        <w:t>- устава МБОУ Шамординской ООШ (далее школа);</w:t>
      </w:r>
      <w:r w:rsidR="00270D35" w:rsidRPr="00552429">
        <w:rPr>
          <w:rFonts w:ascii="Times New Roman" w:hAnsi="Times New Roman" w:cs="Times New Roman"/>
          <w:sz w:val="24"/>
          <w:szCs w:val="24"/>
        </w:rPr>
        <w:br/>
        <w:t>-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 о дополнительных образовательных программ с применением электронного обучения и дистанционных   образовательных технологий № ГД-39/04 от 19.03.2020г</w:t>
      </w:r>
      <w:proofErr w:type="gramEnd"/>
    </w:p>
    <w:p w:rsidR="000E03D9" w:rsidRPr="00552429" w:rsidRDefault="00270D35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270D35" w:rsidRPr="00552429" w:rsidRDefault="00270D35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Главными целями ДОТ являются:</w:t>
      </w:r>
      <w:r w:rsidRPr="00552429">
        <w:rPr>
          <w:rFonts w:ascii="Times New Roman" w:hAnsi="Times New Roman" w:cs="Times New Roman"/>
          <w:sz w:val="24"/>
          <w:szCs w:val="24"/>
        </w:rPr>
        <w:br/>
        <w:t>- повышение доступности образовательных услуг для обучающихся;</w:t>
      </w:r>
      <w:r w:rsidR="00772D40" w:rsidRPr="00552429">
        <w:rPr>
          <w:rFonts w:ascii="Times New Roman" w:hAnsi="Times New Roman" w:cs="Times New Roman"/>
          <w:sz w:val="24"/>
          <w:szCs w:val="24"/>
        </w:rPr>
        <w:br/>
        <w:t>- предоставление обучающимся возможности освоения образовательных программ непосре</w:t>
      </w:r>
      <w:r w:rsidR="00D343A6">
        <w:rPr>
          <w:rFonts w:ascii="Times New Roman" w:hAnsi="Times New Roman" w:cs="Times New Roman"/>
          <w:sz w:val="24"/>
          <w:szCs w:val="24"/>
        </w:rPr>
        <w:t>дственно по их месту жительства.</w:t>
      </w:r>
      <w:proofErr w:type="gramEnd"/>
    </w:p>
    <w:p w:rsidR="00772D40" w:rsidRDefault="00772D40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429">
        <w:rPr>
          <w:rFonts w:ascii="Times New Roman" w:hAnsi="Times New Roman" w:cs="Times New Roman"/>
          <w:sz w:val="24"/>
          <w:szCs w:val="24"/>
        </w:rPr>
        <w:lastRenderedPageBreak/>
        <w:t xml:space="preserve">Формы ДОТ: электронная почта, дистанционные конкурсы, олимпиады,  дистанционное самообучение в Интернете, видеоконференции, </w:t>
      </w:r>
      <w:r w:rsidRPr="0055242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52429">
        <w:rPr>
          <w:rFonts w:ascii="Times New Roman" w:hAnsi="Times New Roman" w:cs="Times New Roman"/>
          <w:sz w:val="24"/>
          <w:szCs w:val="24"/>
        </w:rPr>
        <w:t>-</w:t>
      </w:r>
      <w:r w:rsidRPr="005524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52429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Pr="00552429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 xml:space="preserve">, надомное обучение с дистанционной поддержкой, </w:t>
      </w:r>
      <w:proofErr w:type="spellStart"/>
      <w:r w:rsidRPr="0055242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42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>-общение, облачные сервисы и т.д.  учителя – предметники могут использовать в образовательной деятельности.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br/>
        <w:t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  <w:r w:rsidRPr="00552429">
        <w:rPr>
          <w:rFonts w:ascii="Times New Roman" w:hAnsi="Times New Roman" w:cs="Times New Roman"/>
          <w:sz w:val="24"/>
          <w:szCs w:val="24"/>
        </w:rPr>
        <w:br/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методических материалов.</w:t>
      </w:r>
    </w:p>
    <w:p w:rsidR="00552429" w:rsidRPr="00552429" w:rsidRDefault="00552429" w:rsidP="005524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2D40" w:rsidRPr="00552429" w:rsidRDefault="00772D40" w:rsidP="00552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Общий порядок организации </w:t>
      </w:r>
      <w:r w:rsidR="00D62F48">
        <w:rPr>
          <w:rFonts w:ascii="Times New Roman" w:hAnsi="Times New Roman" w:cs="Times New Roman"/>
          <w:b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b/>
          <w:sz w:val="24"/>
          <w:szCs w:val="24"/>
        </w:rPr>
        <w:t>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2.1. Вопросы использования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 xml:space="preserve">онного обучения в образовательном процессе решаются внутренними организационно-распорядительными </w:t>
      </w:r>
      <w:r w:rsidR="007D71ED" w:rsidRPr="00552429">
        <w:rPr>
          <w:rFonts w:ascii="Times New Roman" w:hAnsi="Times New Roman" w:cs="Times New Roman"/>
          <w:sz w:val="24"/>
          <w:szCs w:val="24"/>
        </w:rPr>
        <w:t>документами школы в соответствии с государственными образовательными стандартами и общим порядком реализации образовательных программ, установленных законодательством и иными нормативными  актами в РФ в области образования.</w:t>
      </w:r>
    </w:p>
    <w:p w:rsidR="007D71ED" w:rsidRPr="00552429" w:rsidRDefault="00D62F48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</w:t>
      </w:r>
      <w:r w:rsidR="007D71ED" w:rsidRPr="00552429">
        <w:rPr>
          <w:rFonts w:ascii="Times New Roman" w:hAnsi="Times New Roman" w:cs="Times New Roman"/>
          <w:sz w:val="24"/>
          <w:szCs w:val="24"/>
        </w:rPr>
        <w:t>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</w:t>
      </w:r>
      <w:proofErr w:type="gramStart"/>
      <w:r w:rsidR="007D71ED" w:rsidRPr="00552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71ED" w:rsidRPr="00552429">
        <w:rPr>
          <w:rFonts w:ascii="Times New Roman" w:hAnsi="Times New Roman" w:cs="Times New Roman"/>
          <w:sz w:val="24"/>
          <w:szCs w:val="24"/>
        </w:rPr>
        <w:t xml:space="preserve"> текущего контроля.</w:t>
      </w:r>
    </w:p>
    <w:p w:rsidR="007D71ED" w:rsidRPr="00552429" w:rsidRDefault="00266DD1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 обеспечивается доступ обучающихся педагогических работников к информационн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коммуникационной сети Интернет.</w:t>
      </w:r>
    </w:p>
    <w:p w:rsidR="00266DD1" w:rsidRPr="00552429" w:rsidRDefault="00266DD1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42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методическое обеспечение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 xml:space="preserve">онного обучения основано на использовании электронных </w:t>
      </w:r>
      <w:proofErr w:type="spellStart"/>
      <w:r w:rsidRPr="005524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>- методических материалов (далее материалы), которые обеспечивают в соответствии с программой:</w:t>
      </w:r>
      <w:r w:rsidRPr="00552429">
        <w:rPr>
          <w:rFonts w:ascii="Times New Roman" w:hAnsi="Times New Roman" w:cs="Times New Roman"/>
          <w:sz w:val="24"/>
          <w:szCs w:val="24"/>
        </w:rPr>
        <w:br/>
        <w:t>-организацию самостоятельной работы обучающегося, включая обучение и контроль знаний обучающегося ( самоконтроль, текущий контроль знаний);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методическое сопровождение и дополнительную информационную поддержку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 ( дополнительные учебные и информационно- справочные материалы).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>К</w:t>
      </w:r>
      <w:r w:rsidRPr="00552429">
        <w:rPr>
          <w:rFonts w:ascii="Times New Roman" w:hAnsi="Times New Roman" w:cs="Times New Roman"/>
          <w:sz w:val="24"/>
          <w:szCs w:val="24"/>
        </w:rPr>
        <w:t>омп</w:t>
      </w:r>
      <w:r w:rsidR="006E73DE" w:rsidRPr="00552429">
        <w:rPr>
          <w:rFonts w:ascii="Times New Roman" w:hAnsi="Times New Roman" w:cs="Times New Roman"/>
          <w:sz w:val="24"/>
          <w:szCs w:val="24"/>
        </w:rPr>
        <w:t>о</w:t>
      </w:r>
      <w:r w:rsidRPr="00552429">
        <w:rPr>
          <w:rFonts w:ascii="Times New Roman" w:hAnsi="Times New Roman" w:cs="Times New Roman"/>
          <w:sz w:val="24"/>
          <w:szCs w:val="24"/>
        </w:rPr>
        <w:t>нентами материалов могут быть: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 xml:space="preserve">- текстовые -  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файл, ссылка на файл,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веб-страницу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или каталог, модуль </w:t>
      </w:r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6E73DE" w:rsidRPr="00552429">
        <w:rPr>
          <w:rFonts w:ascii="Times New Roman" w:hAnsi="Times New Roman" w:cs="Times New Roman"/>
          <w:sz w:val="24"/>
          <w:szCs w:val="24"/>
        </w:rPr>
        <w:t>, глоссарий, анкета);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 xml:space="preserve">- звуковые – компоненты, содержащие цифровое представление звуковой информации в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фоме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допускающей её прослушивание, но не предназначенной для печатного воспроизведения </w:t>
      </w:r>
      <w:proofErr w:type="gramStart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– компоненты, в которых информация различной природы </w:t>
      </w:r>
      <w:r w:rsidR="006E73DE" w:rsidRPr="00552429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электронный учебник, платформа Учи.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FA0F37" w:rsidRPr="0055242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0F37" w:rsidRPr="0055242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видео</w:t>
      </w:r>
      <w:r w:rsidR="006E73DE" w:rsidRPr="00552429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, учебные видеофильмы)</w:t>
      </w:r>
      <w:r w:rsidR="00FA0F37" w:rsidRPr="00552429">
        <w:rPr>
          <w:rFonts w:ascii="Times New Roman" w:hAnsi="Times New Roman" w:cs="Times New Roman"/>
          <w:sz w:val="24"/>
          <w:szCs w:val="24"/>
        </w:rPr>
        <w:t>.</w:t>
      </w:r>
    </w:p>
    <w:p w:rsidR="00FA0F37" w:rsidRDefault="00FA0F37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необходимостью: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родители (законные представители) дают разрешение на использование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 в образовательной деятельности (приложение 1);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приказом директора определяются классы, выведенные на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онное обучение;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уроки 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="00D62F48" w:rsidRPr="00552429">
        <w:rPr>
          <w:rFonts w:ascii="Times New Roman" w:hAnsi="Times New Roman" w:cs="Times New Roman"/>
          <w:sz w:val="24"/>
          <w:szCs w:val="24"/>
        </w:rPr>
        <w:t>онн</w:t>
      </w:r>
      <w:r w:rsidR="00D62F48">
        <w:rPr>
          <w:rFonts w:ascii="Times New Roman" w:hAnsi="Times New Roman" w:cs="Times New Roman"/>
          <w:sz w:val="24"/>
          <w:szCs w:val="24"/>
        </w:rPr>
        <w:t>ого обучения</w:t>
      </w:r>
      <w:r w:rsidR="00D62F48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proofErr w:type="spellStart"/>
      <w:proofErr w:type="gramStart"/>
      <w:r w:rsidRPr="00552429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школы в разделе «</w:t>
      </w:r>
      <w:r w:rsidR="00D62F4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онное обучение»;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оплата педагогическим работникам за проведение </w:t>
      </w:r>
      <w:r w:rsidR="00D62F48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урок</w:t>
      </w:r>
      <w:r w:rsidR="00D62F48">
        <w:rPr>
          <w:rFonts w:ascii="Times New Roman" w:hAnsi="Times New Roman" w:cs="Times New Roman"/>
          <w:sz w:val="24"/>
          <w:szCs w:val="24"/>
        </w:rPr>
        <w:t xml:space="preserve">ов электронного обучения </w:t>
      </w:r>
      <w:r w:rsidRPr="00552429">
        <w:rPr>
          <w:rFonts w:ascii="Times New Roman" w:hAnsi="Times New Roman" w:cs="Times New Roman"/>
          <w:sz w:val="24"/>
          <w:szCs w:val="24"/>
        </w:rPr>
        <w:t xml:space="preserve"> производится на основании Положения об оплате труда МБОУ Шамординской ООШ.</w:t>
      </w:r>
    </w:p>
    <w:p w:rsidR="00552429" w:rsidRPr="00552429" w:rsidRDefault="00552429" w:rsidP="005524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7806" w:rsidRDefault="00FA0F37" w:rsidP="00D34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Функции администрации образовательной организации при организации </w:t>
      </w:r>
      <w:r w:rsidR="00D62F48">
        <w:rPr>
          <w:rFonts w:ascii="Times New Roman" w:hAnsi="Times New Roman" w:cs="Times New Roman"/>
          <w:b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b/>
          <w:sz w:val="24"/>
          <w:szCs w:val="24"/>
        </w:rPr>
        <w:t>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3.1. Директор школы: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Осуществляет контроль организации ознакомления всех участников </w:t>
      </w:r>
      <w:r w:rsidR="00AD7806" w:rsidRPr="00552429">
        <w:rPr>
          <w:rFonts w:ascii="Times New Roman" w:hAnsi="Times New Roman" w:cs="Times New Roman"/>
          <w:sz w:val="24"/>
          <w:szCs w:val="24"/>
        </w:rPr>
        <w:t xml:space="preserve">образовательных отношений с документами, регламентирующими организацию работы общеобразовательной организации на период </w:t>
      </w:r>
      <w:r w:rsidR="00860358">
        <w:rPr>
          <w:rFonts w:ascii="Times New Roman" w:hAnsi="Times New Roman" w:cs="Times New Roman"/>
          <w:sz w:val="24"/>
          <w:szCs w:val="24"/>
        </w:rPr>
        <w:t>электронного</w:t>
      </w:r>
      <w:r w:rsidR="00AD7806" w:rsidRPr="00552429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Контролирует соблюдение работниками образовательной организации режима работы.</w:t>
      </w:r>
      <w:proofErr w:type="gramStart"/>
      <w:r w:rsidR="00AD7806" w:rsidRPr="0055242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D7806" w:rsidRPr="00552429">
        <w:rPr>
          <w:rFonts w:ascii="Times New Roman" w:hAnsi="Times New Roman" w:cs="Times New Roman"/>
          <w:sz w:val="24"/>
          <w:szCs w:val="24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</w:t>
      </w:r>
      <w:r w:rsidR="00860358">
        <w:rPr>
          <w:rFonts w:ascii="Times New Roman" w:hAnsi="Times New Roman" w:cs="Times New Roman"/>
          <w:sz w:val="24"/>
          <w:szCs w:val="24"/>
        </w:rPr>
        <w:t>электронного</w:t>
      </w:r>
      <w:r w:rsidR="00AD7806" w:rsidRPr="00552429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Принимает управленческие решения, направленные на повышение качества работы образовательной организации в дни, когда обучающиеся не посещали школу</w:t>
      </w:r>
      <w:proofErr w:type="gramStart"/>
      <w:r w:rsidR="00C87E54" w:rsidRPr="00552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E54" w:rsidRPr="0055242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C87E54" w:rsidRPr="005524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7E54" w:rsidRPr="00552429">
        <w:rPr>
          <w:rFonts w:ascii="Times New Roman" w:hAnsi="Times New Roman" w:cs="Times New Roman"/>
          <w:sz w:val="24"/>
          <w:szCs w:val="24"/>
        </w:rPr>
        <w:t>рганизует образовательную деятельность, контролирует выполнение образовательных программ обучающимися, результаты образовательной деятельности.</w:t>
      </w:r>
      <w:r w:rsidR="00C87E54" w:rsidRPr="00552429">
        <w:rPr>
          <w:rFonts w:ascii="Times New Roman" w:hAnsi="Times New Roman" w:cs="Times New Roman"/>
          <w:sz w:val="24"/>
          <w:szCs w:val="24"/>
        </w:rPr>
        <w:br/>
        <w:t>- Осуществляет информирование всех участников образовательных отношений (педагогов, обучающихся родителей (законных представителей) иных работников) об организации работы  в дни неблагоприятных погодных условий, а период карантина, в методические дни, обусловленные производственной необходимостью.</w:t>
      </w: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E54" w:rsidRDefault="00C87E54" w:rsidP="00D34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Функции педагогических работников при организации </w:t>
      </w:r>
      <w:r w:rsidR="00860358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Pr="00552429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4.1. С целью прохождения образовательных программ в полном объеме педагоги </w:t>
      </w:r>
      <w:r w:rsidRPr="00552429">
        <w:rPr>
          <w:rFonts w:ascii="Times New Roman" w:hAnsi="Times New Roman" w:cs="Times New Roman"/>
          <w:sz w:val="24"/>
          <w:szCs w:val="24"/>
        </w:rPr>
        <w:lastRenderedPageBreak/>
        <w:t xml:space="preserve">применяют разнообразные формы </w:t>
      </w:r>
      <w:r w:rsidR="0086035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>4.2. Педагоги, выполняющие функции классных руководителей, информиру</w:t>
      </w:r>
      <w:r w:rsidR="00CA7C4B" w:rsidRPr="00552429">
        <w:rPr>
          <w:rFonts w:ascii="Times New Roman" w:hAnsi="Times New Roman" w:cs="Times New Roman"/>
          <w:sz w:val="24"/>
          <w:szCs w:val="24"/>
        </w:rPr>
        <w:t>ю</w:t>
      </w:r>
      <w:r w:rsidRPr="00552429">
        <w:rPr>
          <w:rFonts w:ascii="Times New Roman" w:hAnsi="Times New Roman" w:cs="Times New Roman"/>
          <w:sz w:val="24"/>
          <w:szCs w:val="24"/>
        </w:rPr>
        <w:t xml:space="preserve">т родителей (законных представителей) об итогах учебной деятельности их детей на период </w:t>
      </w:r>
      <w:r w:rsidR="0086035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</w:t>
      </w:r>
      <w:r w:rsidR="00CA7C4B" w:rsidRPr="00552429">
        <w:rPr>
          <w:rFonts w:ascii="Times New Roman" w:hAnsi="Times New Roman" w:cs="Times New Roman"/>
          <w:sz w:val="24"/>
          <w:szCs w:val="24"/>
        </w:rPr>
        <w:t>.</w:t>
      </w: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C4B" w:rsidRPr="00552429" w:rsidRDefault="00CA7C4B" w:rsidP="00D34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Функции обучающихся и родителей (законных представителе) при использовании </w:t>
      </w:r>
      <w:r w:rsidR="00860358">
        <w:rPr>
          <w:rFonts w:ascii="Times New Roman" w:hAnsi="Times New Roman" w:cs="Times New Roman"/>
          <w:b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b/>
          <w:sz w:val="24"/>
          <w:szCs w:val="24"/>
        </w:rPr>
        <w:t>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5.1. В период  </w:t>
      </w:r>
      <w:r w:rsidR="00860358">
        <w:rPr>
          <w:rFonts w:ascii="Times New Roman" w:hAnsi="Times New Roman" w:cs="Times New Roman"/>
          <w:sz w:val="24"/>
          <w:szCs w:val="24"/>
        </w:rPr>
        <w:t>электронного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обучения обучающие обязаны выполнять задания </w:t>
      </w:r>
      <w:r w:rsidR="00860358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60358"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t>, добросовестно осваивать образовательную программу, осуществлять самостоятельную подготовку к занятиям.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5.2. Связь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</w:t>
      </w:r>
      <w:r w:rsidRPr="00552429">
        <w:rPr>
          <w:rFonts w:ascii="Times New Roman" w:hAnsi="Times New Roman" w:cs="Times New Roman"/>
          <w:sz w:val="24"/>
          <w:szCs w:val="24"/>
        </w:rPr>
        <w:br/>
        <w:t>5.3. Самостоятельная деятельность обучающихся оценивается педагогами выставлением отметок в электронный журнал.</w:t>
      </w:r>
    </w:p>
    <w:p w:rsidR="00CA7C4B" w:rsidRPr="00552429" w:rsidRDefault="00CA7C4B" w:rsidP="00D3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систематически контролируют выполнение детьми заданий в режиме </w:t>
      </w:r>
      <w:r w:rsidR="0086035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5.5. Родители (законные представители) несут ответственность за жизнь и здоровье ребенка в период </w:t>
      </w:r>
      <w:r w:rsidR="00860358">
        <w:rPr>
          <w:rFonts w:ascii="Times New Roman" w:hAnsi="Times New Roman" w:cs="Times New Roman"/>
          <w:sz w:val="24"/>
          <w:szCs w:val="24"/>
        </w:rPr>
        <w:t>электр</w:t>
      </w:r>
      <w:r w:rsidRPr="00552429">
        <w:rPr>
          <w:rFonts w:ascii="Times New Roman" w:hAnsi="Times New Roman" w:cs="Times New Roman"/>
          <w:sz w:val="24"/>
          <w:szCs w:val="24"/>
        </w:rPr>
        <w:t>онного обучения.</w:t>
      </w:r>
    </w:p>
    <w:p w:rsidR="00552429" w:rsidRDefault="00552429" w:rsidP="00C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дистанционных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>технологий в школе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957308" w:rsidRPr="00552429" w:rsidRDefault="00552429" w:rsidP="00D343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 xml:space="preserve">  6.1. Учебная деятельность с использованием ДОТ обеспечивается следующими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техническими средствами: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- рабочим местом педагога, оснащенным персональным компьютером, </w:t>
      </w:r>
      <w:r w:rsidR="00957308" w:rsidRPr="0055242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57308" w:rsidRPr="00552429">
        <w:rPr>
          <w:rFonts w:ascii="Times New Roman" w:hAnsi="Times New Roman" w:cs="Times New Roman"/>
          <w:sz w:val="24"/>
          <w:szCs w:val="24"/>
        </w:rPr>
        <w:t>-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камерой, микрофоном, проекционной аппаратурой;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 - локальной сетью с выходом в Интернет.</w:t>
      </w:r>
    </w:p>
    <w:p w:rsidR="00957308" w:rsidRPr="00552429" w:rsidRDefault="00957308" w:rsidP="00D343A6">
      <w:p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            6.2. Техническое обеспечение обучающегося использующего ДОТ: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- канал подключения с выходом в Интернет, для доступа к удаленным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552429">
        <w:rPr>
          <w:rFonts w:ascii="Times New Roman" w:hAnsi="Times New Roman" w:cs="Times New Roman"/>
          <w:sz w:val="24"/>
          <w:szCs w:val="24"/>
        </w:rPr>
        <w:t>серверам с учебной информацией и рабочими материалами.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Интернет рабочие материалы он получает на электронный носитель или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>печатном виде в кабинете информатики или у педагога</w:t>
      </w:r>
      <w:r w:rsidR="002D58A3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>- предметника.</w:t>
      </w:r>
    </w:p>
    <w:p w:rsidR="00CA7C4B" w:rsidRPr="00552429" w:rsidRDefault="00957308" w:rsidP="00CA7C4B">
      <w:pPr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7. Порядок ознакомления педагогических работников, родителей (законных </w:t>
      </w:r>
      <w:r w:rsidR="00552429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552429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  <w:r w:rsidRPr="00552429">
        <w:rPr>
          <w:rFonts w:ascii="Times New Roman" w:hAnsi="Times New Roman" w:cs="Times New Roman"/>
          <w:b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проводит ознакомление педагогических работников с Положение,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>утвержденным Советом образовательного учреждения.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по настоящему Положению с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>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работу по данному Положению, факты проведенной разъяснительной работы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фиксируют в протоколе родительского собрания.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</w:t>
      </w:r>
      <w:proofErr w:type="spellStart"/>
      <w:r w:rsidR="00860358">
        <w:rPr>
          <w:rFonts w:ascii="Times New Roman" w:hAnsi="Times New Roman" w:cs="Times New Roman"/>
          <w:sz w:val="24"/>
          <w:szCs w:val="24"/>
        </w:rPr>
        <w:t>элект</w:t>
      </w:r>
      <w:r w:rsidR="00552429" w:rsidRPr="00552429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="00552429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="00D343A6">
        <w:rPr>
          <w:rFonts w:ascii="Times New Roman" w:hAnsi="Times New Roman" w:cs="Times New Roman"/>
          <w:sz w:val="24"/>
          <w:szCs w:val="24"/>
        </w:rPr>
        <w:t xml:space="preserve">  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обучения размещается на информационном стенде и официальном сайте в</w:t>
      </w:r>
      <w:r w:rsidR="00D343A6">
        <w:rPr>
          <w:rFonts w:ascii="Times New Roman" w:hAnsi="Times New Roman" w:cs="Times New Roman"/>
          <w:sz w:val="24"/>
          <w:szCs w:val="24"/>
        </w:rPr>
        <w:t xml:space="preserve">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разделе «</w:t>
      </w:r>
      <w:r w:rsidR="00860358">
        <w:rPr>
          <w:rFonts w:ascii="Times New Roman" w:hAnsi="Times New Roman" w:cs="Times New Roman"/>
          <w:sz w:val="24"/>
          <w:szCs w:val="24"/>
        </w:rPr>
        <w:t>Электр</w:t>
      </w:r>
      <w:r w:rsidR="00552429" w:rsidRPr="00552429">
        <w:rPr>
          <w:rFonts w:ascii="Times New Roman" w:hAnsi="Times New Roman" w:cs="Times New Roman"/>
          <w:sz w:val="24"/>
          <w:szCs w:val="24"/>
        </w:rPr>
        <w:t>онное обучение».</w:t>
      </w:r>
      <w:r w:rsidRPr="00552429">
        <w:rPr>
          <w:rFonts w:ascii="Times New Roman" w:hAnsi="Times New Roman" w:cs="Times New Roman"/>
          <w:sz w:val="24"/>
          <w:szCs w:val="24"/>
        </w:rPr>
        <w:br/>
      </w:r>
    </w:p>
    <w:p w:rsidR="00CA7C4B" w:rsidRPr="00552429" w:rsidRDefault="00CA7C4B" w:rsidP="00CA7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806" w:rsidRPr="00552429" w:rsidRDefault="00AD7806" w:rsidP="00AD7806">
      <w:pPr>
        <w:rPr>
          <w:rFonts w:ascii="Times New Roman" w:hAnsi="Times New Roman" w:cs="Times New Roman"/>
          <w:sz w:val="24"/>
          <w:szCs w:val="24"/>
        </w:rPr>
      </w:pPr>
    </w:p>
    <w:p w:rsidR="00AD7806" w:rsidRDefault="00D343A6" w:rsidP="002D5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3A6" w:rsidRDefault="00D343A6" w:rsidP="002D5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Шамординской ООШ</w:t>
      </w:r>
      <w:r>
        <w:rPr>
          <w:rFonts w:ascii="Times New Roman" w:hAnsi="Times New Roman" w:cs="Times New Roman"/>
          <w:sz w:val="24"/>
          <w:szCs w:val="24"/>
        </w:rPr>
        <w:br/>
        <w:t>Борисенко Л.А.</w:t>
      </w:r>
      <w:r>
        <w:rPr>
          <w:rFonts w:ascii="Times New Roman" w:hAnsi="Times New Roman" w:cs="Times New Roman"/>
          <w:sz w:val="24"/>
          <w:szCs w:val="24"/>
        </w:rPr>
        <w:br/>
        <w:t>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D58A3">
        <w:rPr>
          <w:rFonts w:ascii="Times New Roman" w:hAnsi="Times New Roman" w:cs="Times New Roman"/>
          <w:sz w:val="20"/>
          <w:szCs w:val="20"/>
        </w:rPr>
        <w:t>(ФИО родителей)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</w:p>
    <w:p w:rsidR="00D343A6" w:rsidRDefault="002D58A3" w:rsidP="002D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</w:t>
      </w:r>
      <w:r w:rsidR="00860358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>
        <w:rPr>
          <w:rFonts w:ascii="Times New Roman" w:hAnsi="Times New Roman" w:cs="Times New Roman"/>
          <w:sz w:val="24"/>
          <w:szCs w:val="24"/>
        </w:rPr>
        <w:t xml:space="preserve">обучение с использованием дистанционных </w:t>
      </w:r>
      <w:r w:rsidR="0086035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 с моим (ей) сыном (дочерью): _________________________________________________________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)____________ класса в 2019-2020 учебном году. 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2D58A3">
        <w:rPr>
          <w:rFonts w:ascii="Times New Roman" w:hAnsi="Times New Roman" w:cs="Times New Roman"/>
          <w:sz w:val="24"/>
          <w:szCs w:val="24"/>
        </w:rPr>
        <w:t>.</w:t>
      </w:r>
    </w:p>
    <w:p w:rsidR="002D58A3" w:rsidRDefault="002D58A3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____________20____                                         ______________/________________/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  <w:r w:rsidRPr="002D58A3">
        <w:rPr>
          <w:rFonts w:ascii="Times New Roman" w:hAnsi="Times New Roman" w:cs="Times New Roman"/>
          <w:sz w:val="20"/>
          <w:szCs w:val="20"/>
        </w:rPr>
        <w:t>подпись                 расшифровка</w:t>
      </w:r>
    </w:p>
    <w:p w:rsidR="002D58A3" w:rsidRPr="00552429" w:rsidRDefault="002D58A3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72D40" w:rsidRPr="00552429" w:rsidRDefault="00772D40">
      <w:pPr>
        <w:rPr>
          <w:rFonts w:ascii="Times New Roman" w:hAnsi="Times New Roman" w:cs="Times New Roman"/>
          <w:sz w:val="24"/>
          <w:szCs w:val="24"/>
        </w:rPr>
      </w:pPr>
    </w:p>
    <w:p w:rsidR="00552429" w:rsidRPr="00552429" w:rsidRDefault="00552429">
      <w:pPr>
        <w:rPr>
          <w:rFonts w:ascii="Times New Roman" w:hAnsi="Times New Roman" w:cs="Times New Roman"/>
          <w:sz w:val="24"/>
          <w:szCs w:val="24"/>
        </w:rPr>
      </w:pPr>
    </w:p>
    <w:sectPr w:rsidR="00552429" w:rsidRPr="00552429" w:rsidSect="004B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74F127C"/>
    <w:multiLevelType w:val="multilevel"/>
    <w:tmpl w:val="098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D9"/>
    <w:rsid w:val="000E03D9"/>
    <w:rsid w:val="00266DD1"/>
    <w:rsid w:val="00270D35"/>
    <w:rsid w:val="002D58A3"/>
    <w:rsid w:val="0037296B"/>
    <w:rsid w:val="003E7987"/>
    <w:rsid w:val="004B34A7"/>
    <w:rsid w:val="004B47CF"/>
    <w:rsid w:val="00552429"/>
    <w:rsid w:val="006E73DE"/>
    <w:rsid w:val="00772D40"/>
    <w:rsid w:val="007D71ED"/>
    <w:rsid w:val="00860358"/>
    <w:rsid w:val="00957308"/>
    <w:rsid w:val="00AD7806"/>
    <w:rsid w:val="00C87E54"/>
    <w:rsid w:val="00CA7C4B"/>
    <w:rsid w:val="00D343A6"/>
    <w:rsid w:val="00D62F48"/>
    <w:rsid w:val="00DE0798"/>
    <w:rsid w:val="00F7000E"/>
    <w:rsid w:val="00FA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D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52429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52429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24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2429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2020-04-14T10:40:00Z</cp:lastPrinted>
  <dcterms:created xsi:type="dcterms:W3CDTF">2022-04-08T12:53:00Z</dcterms:created>
  <dcterms:modified xsi:type="dcterms:W3CDTF">2022-04-11T12:04:00Z</dcterms:modified>
</cp:coreProperties>
</file>