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A5" w:rsidRDefault="006012E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Муниципальное бюджетное общеобразовательное учреждение</w:t>
      </w:r>
    </w:p>
    <w:p w:rsidR="006012E8" w:rsidRDefault="006012E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Шамординская основная общеобразовательная школа</w:t>
      </w:r>
    </w:p>
    <w:p w:rsidR="006012E8" w:rsidRDefault="006012E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ПРИКАЗ</w:t>
      </w:r>
    </w:p>
    <w:p w:rsidR="003024A5" w:rsidRDefault="006012E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«1</w:t>
      </w:r>
      <w:r w:rsidR="002F6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  2022</w:t>
      </w:r>
      <w:r w:rsidR="002F6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№ 17</w:t>
      </w:r>
    </w:p>
    <w:p w:rsidR="003024A5" w:rsidRDefault="006012E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24A5" w:rsidRDefault="003024A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right="48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принятии организационных           мер по обеспечению безопасности персональных данных в </w:t>
      </w:r>
      <w:r w:rsidR="006012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012E8" w:rsidRPr="006012E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образовательной организации</w:t>
      </w:r>
    </w:p>
    <w:p w:rsidR="003024A5" w:rsidRDefault="003024A5">
      <w:pPr>
        <w:pStyle w:val="normal"/>
        <w:pBdr>
          <w:top w:val="nil"/>
          <w:left w:val="nil"/>
          <w:bottom w:val="nil"/>
          <w:right w:val="nil"/>
          <w:between w:val="nil"/>
        </w:pBdr>
        <w:ind w:right="5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требованиями Федерального закона   от 27 июля 2006 года № 152-ФЗ «О персональных данных», приказом </w:t>
      </w:r>
      <w:r w:rsidR="0060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16 от 01.03.2022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организации обработки персональных данных в </w:t>
      </w:r>
      <w:r w:rsidR="0060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Шамординской ООШ </w:t>
      </w:r>
    </w:p>
    <w:p w:rsidR="003024A5" w:rsidRDefault="003024A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3024A5" w:rsidRDefault="003024A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Утвердить перечень должностей, допущенных к работе с персональными данными сотрудников </w:t>
      </w:r>
      <w:r w:rsidR="0060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Шамординская ООШ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 1).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Утвердить перечень должностей сотрудников </w:t>
      </w:r>
      <w:r w:rsidR="0060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Шамординская ООШ,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допущенных к работе с персональными данными обучающихся, их родителей (законных представителей) (Приложение № 2).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Утвердить Перечень помещений, в которых ведется обработка персональных данных в </w:t>
      </w:r>
      <w:r w:rsidR="0060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Шамординской ООШ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(Приложение № 3).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Утвердить Правила досту</w:t>
      </w:r>
      <w:r w:rsidR="006012E8">
        <w:rPr>
          <w:rFonts w:ascii="Times New Roman" w:eastAsia="Times New Roman" w:hAnsi="Times New Roman" w:cs="Times New Roman"/>
          <w:color w:val="000000"/>
          <w:sz w:val="28"/>
          <w:szCs w:val="28"/>
        </w:rPr>
        <w:t>па работников в помещения МБОУ Шамординская ООШ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которых ведется обработка персональных данных (Приложение № 4).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Утвердить перечень должностей сотрудников</w:t>
      </w:r>
      <w:r w:rsidR="0060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12E8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Шамординская ООШ</w:t>
      </w:r>
      <w:proofErr w:type="gramStart"/>
      <w:r w:rsidR="0060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допущенных к работе с персональными данными  в информационной системе «1С: Предприятие»  (Приложение № 5).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Утвердить список сотрудников</w:t>
      </w:r>
      <w:r w:rsidR="0060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Шамординская ООШ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допущенных к работе с персональными данными в автоматизированной информационной системе «Навигатор дополнительного образования детей Брянской области»  (Приложение № 6).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Утвердить состав комиссии для организации работ по защите персональных данных в информацио</w:t>
      </w:r>
      <w:r w:rsidR="0060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системах МБОУ Шамординская ООШ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 7).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организацию обработки персональных данных  в информационной системе «1С: Предприятие» назначить </w:t>
      </w:r>
      <w:r w:rsidR="0060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бухгалтера </w:t>
      </w:r>
      <w:proofErr w:type="spellStart"/>
      <w:r w:rsidR="006012E8">
        <w:rPr>
          <w:rFonts w:ascii="Times New Roman" w:eastAsia="Times New Roman" w:hAnsi="Times New Roman" w:cs="Times New Roman"/>
          <w:color w:val="000000"/>
          <w:sz w:val="28"/>
          <w:szCs w:val="28"/>
        </w:rPr>
        <w:t>Панихидкину</w:t>
      </w:r>
      <w:proofErr w:type="spellEnd"/>
      <w:r w:rsidR="0060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 </w:t>
      </w:r>
      <w:proofErr w:type="gramStart"/>
      <w:r w:rsidR="0060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6012E8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договору)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9.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организацию обработки персональных данных  в автоматизированной информационной системе  «Навигатор дополнительного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образования детей Брянской области» назначить </w:t>
      </w:r>
      <w:r w:rsidR="0060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учителя истории </w:t>
      </w:r>
      <w:proofErr w:type="spellStart"/>
      <w:r w:rsidR="006012E8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Костышину</w:t>
      </w:r>
      <w:proofErr w:type="spellEnd"/>
      <w:r w:rsidR="00601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024A5" w:rsidRDefault="006012E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10. </w:t>
      </w:r>
      <w:proofErr w:type="gramStart"/>
      <w:r w:rsidR="002F60D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F6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астоящего приказа оставляю за собой. </w:t>
      </w:r>
    </w:p>
    <w:p w:rsidR="003024A5" w:rsidRDefault="003024A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24A5" w:rsidRDefault="003024A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24A5" w:rsidRDefault="003024A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24A5" w:rsidRDefault="006012E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24A5" w:rsidRDefault="006012E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5940425" cy="2361178"/>
            <wp:effectExtent l="19050" t="0" r="3175" b="0"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0D8">
        <w:br w:type="page"/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приказу </w:t>
      </w:r>
      <w:r w:rsidR="00601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1E72">
        <w:rPr>
          <w:rFonts w:ascii="Times New Roman" w:eastAsia="Times New Roman" w:hAnsi="Times New Roman" w:cs="Times New Roman"/>
          <w:color w:val="000000"/>
          <w:sz w:val="24"/>
          <w:szCs w:val="24"/>
        </w:rPr>
        <w:t>№17</w:t>
      </w:r>
      <w:r w:rsidR="00601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24A5" w:rsidRDefault="006012E8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«_1_»  13 2022</w:t>
      </w:r>
      <w:r w:rsidR="002F6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24A5" w:rsidRDefault="003024A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Перечень должностей, допущенных к работе с персональными данными сотрудников </w:t>
      </w:r>
      <w:r w:rsidR="006012E8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Шамординской ООШ</w:t>
      </w:r>
    </w:p>
    <w:p w:rsidR="003024A5" w:rsidRDefault="003024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6012E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начальных классов</w:t>
      </w:r>
    </w:p>
    <w:p w:rsidR="006012E8" w:rsidRDefault="002F60D8" w:rsidP="006012E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6012E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информатики</w:t>
      </w:r>
    </w:p>
    <w:p w:rsidR="006012E8" w:rsidRDefault="006012E8" w:rsidP="006012E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24A5" w:rsidRPr="006012E8" w:rsidRDefault="006012E8" w:rsidP="006012E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2F60D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№2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приказу </w:t>
      </w:r>
      <w:r w:rsidR="00971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№17</w:t>
      </w:r>
    </w:p>
    <w:p w:rsidR="003024A5" w:rsidRDefault="006012E8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«1»  3  2022 </w:t>
      </w:r>
      <w:r w:rsidR="002F6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3024A5" w:rsidRDefault="003024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Перечень должностей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сотрудников </w:t>
      </w:r>
      <w:r w:rsidR="00971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1E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МБОУ Шамординской ООШ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допущенных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 работе с персональными данными обучающихся, 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их родителей (законных представителей)</w:t>
      </w:r>
    </w:p>
    <w:p w:rsidR="003024A5" w:rsidRDefault="003024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71E72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71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</w:t>
      </w:r>
    </w:p>
    <w:p w:rsidR="003024A5" w:rsidRDefault="00971E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Классный руководитель</w:t>
      </w:r>
    </w:p>
    <w:p w:rsidR="003024A5" w:rsidRDefault="00971E7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br w:type="page"/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№3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приказу </w:t>
      </w:r>
      <w:r w:rsidR="00971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№17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</w:t>
      </w:r>
      <w:r w:rsidR="00971E7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_»  </w:t>
      </w:r>
      <w:r w:rsidR="00971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 2022г. </w:t>
      </w:r>
    </w:p>
    <w:p w:rsidR="003024A5" w:rsidRDefault="003024A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Перечень помещений,</w:t>
      </w:r>
    </w:p>
    <w:p w:rsidR="00971E72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 которых ведется обработка персональных данных 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</w:t>
      </w:r>
      <w:r w:rsidR="00971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Шамординская ООШ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24A5" w:rsidRDefault="003024A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e"/>
        <w:tblW w:w="95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0"/>
        <w:gridCol w:w="2542"/>
        <w:gridCol w:w="3288"/>
        <w:gridCol w:w="2944"/>
      </w:tblGrid>
      <w:tr w:rsidR="003024A5" w:rsidTr="00971E72">
        <w:trPr>
          <w:jc w:val="center"/>
        </w:trPr>
        <w:tc>
          <w:tcPr>
            <w:tcW w:w="740" w:type="dxa"/>
            <w:shd w:val="clear" w:color="auto" w:fill="FFFFFF"/>
            <w:vAlign w:val="center"/>
          </w:tcPr>
          <w:p w:rsidR="003024A5" w:rsidRDefault="002F6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2" w:type="dxa"/>
            <w:shd w:val="clear" w:color="auto" w:fill="FFFFFF"/>
            <w:vAlign w:val="center"/>
          </w:tcPr>
          <w:p w:rsidR="003024A5" w:rsidRDefault="002F6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Наименование/</w:t>
            </w:r>
          </w:p>
          <w:p w:rsidR="003024A5" w:rsidRDefault="002F6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номер помещения</w:t>
            </w:r>
          </w:p>
        </w:tc>
        <w:tc>
          <w:tcPr>
            <w:tcW w:w="3288" w:type="dxa"/>
            <w:shd w:val="clear" w:color="auto" w:fill="FFFFFF"/>
            <w:vAlign w:val="center"/>
          </w:tcPr>
          <w:p w:rsidR="003024A5" w:rsidRDefault="002F6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</w:t>
            </w:r>
          </w:p>
          <w:p w:rsidR="003024A5" w:rsidRDefault="002F6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расположения</w:t>
            </w:r>
          </w:p>
          <w:p w:rsidR="003024A5" w:rsidRDefault="002F6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помещения</w:t>
            </w:r>
          </w:p>
        </w:tc>
        <w:tc>
          <w:tcPr>
            <w:tcW w:w="2944" w:type="dxa"/>
            <w:shd w:val="clear" w:color="auto" w:fill="FFFFFF"/>
            <w:vAlign w:val="center"/>
          </w:tcPr>
          <w:p w:rsidR="003024A5" w:rsidRDefault="002F6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Допущенные</w:t>
            </w:r>
          </w:p>
          <w:p w:rsidR="003024A5" w:rsidRDefault="002F6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должностные лица</w:t>
            </w:r>
          </w:p>
        </w:tc>
      </w:tr>
      <w:tr w:rsidR="003024A5" w:rsidTr="00971E72">
        <w:trPr>
          <w:jc w:val="center"/>
        </w:trPr>
        <w:tc>
          <w:tcPr>
            <w:tcW w:w="740" w:type="dxa"/>
            <w:vAlign w:val="center"/>
          </w:tcPr>
          <w:p w:rsidR="003024A5" w:rsidRDefault="002F6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42" w:type="dxa"/>
            <w:vAlign w:val="center"/>
          </w:tcPr>
          <w:p w:rsidR="003024A5" w:rsidRDefault="002F6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Кабинет</w:t>
            </w:r>
            <w:r w:rsidR="00971E7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директора</w:t>
            </w:r>
          </w:p>
        </w:tc>
        <w:tc>
          <w:tcPr>
            <w:tcW w:w="3288" w:type="dxa"/>
          </w:tcPr>
          <w:p w:rsidR="003024A5" w:rsidRDefault="00971E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Молодежная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.32</w:t>
            </w:r>
          </w:p>
        </w:tc>
        <w:tc>
          <w:tcPr>
            <w:tcW w:w="2944" w:type="dxa"/>
            <w:vAlign w:val="center"/>
          </w:tcPr>
          <w:p w:rsidR="003024A5" w:rsidRDefault="00971E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3024A5" w:rsidTr="00971E72">
        <w:trPr>
          <w:jc w:val="center"/>
        </w:trPr>
        <w:tc>
          <w:tcPr>
            <w:tcW w:w="740" w:type="dxa"/>
            <w:vAlign w:val="center"/>
          </w:tcPr>
          <w:p w:rsidR="003024A5" w:rsidRDefault="002F6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42" w:type="dxa"/>
          </w:tcPr>
          <w:p w:rsidR="003024A5" w:rsidRDefault="00971E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Кабинет  информатики </w:t>
            </w:r>
          </w:p>
        </w:tc>
        <w:tc>
          <w:tcPr>
            <w:tcW w:w="3288" w:type="dxa"/>
          </w:tcPr>
          <w:p w:rsidR="003024A5" w:rsidRDefault="00971E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Молодежная, д.32</w:t>
            </w:r>
          </w:p>
        </w:tc>
        <w:tc>
          <w:tcPr>
            <w:tcW w:w="2944" w:type="dxa"/>
            <w:vAlign w:val="center"/>
          </w:tcPr>
          <w:p w:rsidR="003024A5" w:rsidRDefault="00971E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Учитель информатики</w:t>
            </w:r>
          </w:p>
        </w:tc>
      </w:tr>
      <w:tr w:rsidR="003024A5" w:rsidTr="00971E72">
        <w:trPr>
          <w:jc w:val="center"/>
        </w:trPr>
        <w:tc>
          <w:tcPr>
            <w:tcW w:w="740" w:type="dxa"/>
            <w:vAlign w:val="center"/>
          </w:tcPr>
          <w:p w:rsidR="003024A5" w:rsidRDefault="002F60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42" w:type="dxa"/>
          </w:tcPr>
          <w:p w:rsidR="003024A5" w:rsidRDefault="00971E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Учительская </w:t>
            </w:r>
          </w:p>
        </w:tc>
        <w:tc>
          <w:tcPr>
            <w:tcW w:w="3288" w:type="dxa"/>
          </w:tcPr>
          <w:p w:rsidR="003024A5" w:rsidRDefault="00971E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Молодежная, д.32</w:t>
            </w:r>
          </w:p>
        </w:tc>
        <w:tc>
          <w:tcPr>
            <w:tcW w:w="2944" w:type="dxa"/>
            <w:vAlign w:val="center"/>
          </w:tcPr>
          <w:p w:rsidR="003024A5" w:rsidRDefault="00971E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классный руководитель)</w:t>
            </w:r>
          </w:p>
        </w:tc>
      </w:tr>
    </w:tbl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color w:val="000000"/>
          <w:sz w:val="28"/>
          <w:szCs w:val="28"/>
        </w:rPr>
      </w:pPr>
      <w:r>
        <w:br w:type="page"/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№4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приказу </w:t>
      </w:r>
      <w:r w:rsidR="00971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24A5" w:rsidRDefault="00971E72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«_1</w:t>
      </w:r>
      <w:r w:rsidR="002F6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 2022г. № 17</w:t>
      </w:r>
    </w:p>
    <w:p w:rsidR="003024A5" w:rsidRDefault="003024A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Правила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доступа работников в помещения </w:t>
      </w:r>
      <w:r w:rsidR="00971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Шамординской ООШ</w:t>
      </w:r>
      <w:proofErr w:type="gramStart"/>
      <w:r w:rsidR="00971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которых ведется обработка персональных данных </w:t>
      </w:r>
    </w:p>
    <w:p w:rsidR="003024A5" w:rsidRDefault="003024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4A5" w:rsidRDefault="002F60D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3024A5" w:rsidRDefault="003024A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Настоящие Правила доступа работников в помещения, в которых ведется обработка персональных данных в </w:t>
      </w:r>
      <w:r w:rsidR="00971E72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Шамординской ООШ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Правила) устанавливают единые требования к доступу работников в помещения, в которых ведется обработка персональных данных.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Настоящие Правила разработаны в соответствии с законодательством Российской Федерации, иными нормативно- правовыми актами в области защиты персональных данных.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Правила обязательны для исполнения всеми работниками, которые участвуют в обработке Персональных данных.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Нарушение Правил влечет материальную, дисциплинарную, гражданскую, административную и уголовную ответственность в соответствии с нормами действующего законодательства Российской Федерации.</w:t>
      </w:r>
    </w:p>
    <w:p w:rsidR="003024A5" w:rsidRDefault="002F60D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доступа в помещения</w:t>
      </w:r>
    </w:p>
    <w:p w:rsidR="003024A5" w:rsidRDefault="003024A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Право на бесконтрольный доступ в помещения, в которых ведется обработка персональных данных (далее – Помещения), имеют только работники, которым в связи со служебными обязанностями предоставлен доступ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персональных данных (далее – Уполномоченные работники).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Нахождение в Помещениях лиц, не имеющих права доступа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персональных данных, возможно только в сопровождении (в присутствии в соответствующем Помещении) Уполномоченного работника.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Уборка Помещений должна производиться в присутствии Уполномоченного работника, с соблюдением мер, исключающих доступ посторонних лиц к защищаемым ресурсам. При этом экраны мониторов должны быть выключены (либо осуществлена временная блокировка экранов/учетных записей пользователей автоматизированных рабочих мест), документы, находящиеся в печатающих устройствах, и учтенные носители информации должны быть убраны.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 Доступ в Помещения разрешается только по рабочим дням в рабочее время.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Доступ в Помещения в нерабочее время возможен только по письменной заявке Уполномоченного работника, согласованной с его непосредственным руководителем и/или имеющей разрешающую резолюцию Директора Учреждения.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 течение рабочего дня Помещение, в котором осуществляется обработка персональных данных в Учреждении, покидают все Уполномоченные работники (в том числе во время перерыва для отдыха и приема пищи, в связи с убытием в служебные поездки и т.п.), входная дверь этого помещения должна быть закрыта на ключ.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2.7. Работник, покидающий (в том числе в течение рабочего дня и по его завершении) помещение, в котором осуществляется обработка Персональных данных в Учреждении, последним, обязан:</w:t>
      </w:r>
    </w:p>
    <w:p w:rsidR="003024A5" w:rsidRDefault="002F60D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закрытие на запоры окон;</w:t>
      </w:r>
    </w:p>
    <w:p w:rsidR="003024A5" w:rsidRDefault="002F60D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отключение от электросети всех видов электрооборудования и электроприборов, не требующих по условиям эксплуатации постоянного подключения к электросети, отсутствие признаков загорания (запах гари, задымление и т.п.);</w:t>
      </w:r>
    </w:p>
    <w:p w:rsidR="003024A5" w:rsidRDefault="002F60D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выключить освещение в Помещении;</w:t>
      </w:r>
    </w:p>
    <w:p w:rsidR="003024A5" w:rsidRDefault="002F60D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закрыть помещение на ключ.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возникновения нештатной ситуации (пожар, затопление, сбой в работе или выход из строя инженерных систем, совершение незаконных действий) работники коммунальных и аварийно-технических служб имеют право незамедлительного, беспрепятственного доступа в Помещения, в которых ведется обработка персональных данных, в любое время суток, без какого-либо предварительного уведомления с целью предотвращения или ликвидации нештатной ситуации, или последствий нештатной ситуации.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результатам предотвращения или ликвидации нештатной ситуации, или последствий нештатной ситуации оставляется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 вскр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ытия помещения при чрезвычайных ситуациях.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 Ответственными за организацию доступа в Помещения являются руководители структурных подразделений, использующих Помещения.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 Ответственный своевременно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подготавливает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/актуализирует и представляет на подпись Директора Учреждения перечень лиц, имеющих доступ в Помещения.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 В целях соблюдения требований к ограничению доступа в Помещения обеспечивается:</w:t>
      </w:r>
    </w:p>
    <w:p w:rsidR="003024A5" w:rsidRDefault="002F60D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Помещений строго по назначению;</w:t>
      </w:r>
    </w:p>
    <w:p w:rsidR="003024A5" w:rsidRDefault="002F60D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на входах в Помещения дверей, оборудованных запорными устройствами;</w:t>
      </w:r>
    </w:p>
    <w:p w:rsidR="003024A5" w:rsidRDefault="002F60D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дверей Помещений в нерабочее время в закрытом на запорное устройство состоянии;</w:t>
      </w:r>
    </w:p>
    <w:p w:rsidR="003024A5" w:rsidRDefault="002F60D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окон в Помещениях в нерабочее время в закрытом состоянии.</w:t>
      </w:r>
    </w:p>
    <w:p w:rsidR="003024A5" w:rsidRDefault="003024A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3024A5" w:rsidRDefault="002F60D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Ответственность</w:t>
      </w:r>
    </w:p>
    <w:p w:rsidR="003024A5" w:rsidRDefault="003024A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3.1. Границей контролируемой зоны являются ограждающие конструкции помещений, в которых ведется обработка персональных данных.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3.2. Ответственность за обеспечение режима безопасности в защищаемых помещениях возлагается на руководителей структурных подразделений.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№5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приказу </w:t>
      </w:r>
    </w:p>
    <w:p w:rsidR="003024A5" w:rsidRDefault="00971E72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«_1</w:t>
      </w:r>
      <w:r w:rsidR="002F6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03 2022</w:t>
      </w:r>
      <w:r w:rsidR="002F6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3024A5" w:rsidRDefault="003024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Перечень должностей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сотрудников </w:t>
      </w:r>
      <w:r w:rsidR="00971E72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Шамординской ООШ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допущенных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 работе с персональными данными  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информационной системе «1С: Предприятие»  </w:t>
      </w:r>
    </w:p>
    <w:p w:rsidR="003024A5" w:rsidRDefault="003024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024A5" w:rsidRDefault="003024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 Главный бухгалтер.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 Бухгалтер.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page"/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№6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приказу </w:t>
      </w:r>
      <w:r w:rsidR="00971E72">
        <w:rPr>
          <w:rFonts w:ascii="Times New Roman" w:eastAsia="Times New Roman" w:hAnsi="Times New Roman" w:cs="Times New Roman"/>
          <w:color w:val="000000"/>
          <w:sz w:val="24"/>
          <w:szCs w:val="24"/>
        </w:rPr>
        <w:t>№17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</w:t>
      </w:r>
      <w:r w:rsidR="00971E7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_»  </w:t>
      </w:r>
      <w:r w:rsidR="00971E72">
        <w:rPr>
          <w:rFonts w:ascii="Times New Roman" w:eastAsia="Times New Roman" w:hAnsi="Times New Roman" w:cs="Times New Roman"/>
          <w:color w:val="000000"/>
          <w:sz w:val="24"/>
          <w:szCs w:val="24"/>
        </w:rPr>
        <w:t>03 2022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="00971E72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3024A5" w:rsidRDefault="003024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Список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сотрудников </w:t>
      </w:r>
      <w:r w:rsidR="00971E72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Шамординской ООШ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допущенных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 работе с персональными данными в автоматизированной информационной системе «Навигатор дополнительного образования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детей Брянской области»  </w:t>
      </w:r>
    </w:p>
    <w:p w:rsidR="003024A5" w:rsidRDefault="003024A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color w:val="000000"/>
          <w:sz w:val="28"/>
          <w:szCs w:val="28"/>
        </w:rPr>
      </w:pPr>
    </w:p>
    <w:p w:rsidR="003024A5" w:rsidRDefault="003024A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color w:val="000000"/>
          <w:sz w:val="28"/>
          <w:szCs w:val="28"/>
        </w:rPr>
      </w:pP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71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дополнительного образования </w:t>
      </w:r>
      <w:proofErr w:type="gramStart"/>
      <w:r w:rsidR="00971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971E72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договору)</w:t>
      </w:r>
    </w:p>
    <w:p w:rsidR="00971E72" w:rsidRDefault="00971E7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Учитель истории</w:t>
      </w:r>
    </w:p>
    <w:p w:rsidR="00971E72" w:rsidRDefault="00971E7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Учитель информатики</w:t>
      </w:r>
    </w:p>
    <w:p w:rsidR="003024A5" w:rsidRDefault="00971E72">
      <w:pPr>
        <w:pStyle w:val="normal"/>
        <w:pBdr>
          <w:top w:val="nil"/>
          <w:left w:val="nil"/>
          <w:bottom w:val="nil"/>
          <w:right w:val="nil"/>
          <w:between w:val="nil"/>
        </w:pBdr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color w:val="000000"/>
          <w:sz w:val="28"/>
          <w:szCs w:val="28"/>
        </w:rPr>
      </w:pPr>
      <w:r>
        <w:br w:type="page"/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№7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приказу </w:t>
      </w:r>
      <w:r w:rsidR="00971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</w:t>
      </w:r>
      <w:r w:rsidR="00971E7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_»  </w:t>
      </w:r>
      <w:r w:rsidR="00971E72">
        <w:rPr>
          <w:rFonts w:ascii="Times New Roman" w:eastAsia="Times New Roman" w:hAnsi="Times New Roman" w:cs="Times New Roman"/>
          <w:color w:val="000000"/>
          <w:sz w:val="24"/>
          <w:szCs w:val="24"/>
        </w:rPr>
        <w:t>03 2022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="00971E72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3024A5" w:rsidRDefault="003024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4A5" w:rsidRDefault="003024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Состав комиссии для организации работ по защите персональных данных в информационных системах </w:t>
      </w:r>
      <w:r w:rsidR="00971E72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Шамординской ООШ</w:t>
      </w:r>
    </w:p>
    <w:p w:rsidR="003024A5" w:rsidRDefault="003024A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4A5" w:rsidRDefault="003024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 Комиссии – </w:t>
      </w:r>
      <w:r w:rsidR="00971E72"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 школы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Борисенко Л.А.</w:t>
      </w:r>
    </w:p>
    <w:p w:rsidR="003024A5" w:rsidRDefault="002F60D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Члены комиссии:</w:t>
      </w:r>
    </w:p>
    <w:p w:rsidR="003024A5" w:rsidRDefault="002F60D8" w:rsidP="00971E7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971E72"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учитель начальных классов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Ряполова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Ж.В.</w:t>
      </w:r>
    </w:p>
    <w:p w:rsidR="00971E72" w:rsidRDefault="00971E72" w:rsidP="00971E7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Учитель истори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2F60D8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proofErr w:type="gramEnd"/>
      <w:r w:rsidR="002F60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F60D8">
        <w:rPr>
          <w:rFonts w:ascii="Times New Roman" w:eastAsia="Times New Roman" w:hAnsi="Times New Roman" w:cs="Times New Roman"/>
          <w:color w:val="000000"/>
          <w:sz w:val="26"/>
          <w:szCs w:val="26"/>
        </w:rPr>
        <w:t>Костышина</w:t>
      </w:r>
      <w:proofErr w:type="spellEnd"/>
      <w:r w:rsidR="002F60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Г.Н.</w:t>
      </w:r>
    </w:p>
    <w:p w:rsidR="00971E72" w:rsidRDefault="00971E72" w:rsidP="00971E7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Учитель информатик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2F60D8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proofErr w:type="gramEnd"/>
      <w:r w:rsidR="002F60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Недодел Е.П.</w:t>
      </w:r>
    </w:p>
    <w:p w:rsidR="003024A5" w:rsidRDefault="003024A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024A5" w:rsidSect="003024A5">
      <w:pgSz w:w="11906" w:h="16838"/>
      <w:pgMar w:top="127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2B6D"/>
    <w:multiLevelType w:val="multilevel"/>
    <w:tmpl w:val="549C7F6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B326994"/>
    <w:multiLevelType w:val="multilevel"/>
    <w:tmpl w:val="36220906"/>
    <w:lvl w:ilvl="0">
      <w:start w:val="1"/>
      <w:numFmt w:val="decimal"/>
      <w:pStyle w:val="X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4A5"/>
    <w:rsid w:val="002F60D8"/>
    <w:rsid w:val="003024A5"/>
    <w:rsid w:val="005C35E3"/>
    <w:rsid w:val="006012E8"/>
    <w:rsid w:val="00971E72"/>
    <w:rsid w:val="00F4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24A5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normal"/>
    <w:next w:val="normal"/>
    <w:rsid w:val="003024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024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024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024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024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024A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024A5"/>
  </w:style>
  <w:style w:type="table" w:customStyle="1" w:styleId="TableNormal">
    <w:name w:val="Table Normal"/>
    <w:rsid w:val="003024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024A5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3024A5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qFormat/>
    <w:rsid w:val="0030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sid w:val="003024A5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20">
    <w:name w:val="Body Text Indent 2"/>
    <w:basedOn w:val="a"/>
    <w:rsid w:val="003024A5"/>
    <w:pPr>
      <w:spacing w:after="0" w:line="240" w:lineRule="auto"/>
      <w:ind w:right="88" w:firstLine="900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rsid w:val="003024A5"/>
    <w:rPr>
      <w:rFonts w:ascii="Times New Roman" w:eastAsia="Calibri" w:hAnsi="Times New Roman" w:cs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7">
    <w:name w:val="No Spacing"/>
    <w:rsid w:val="003024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a8">
    <w:name w:val="header"/>
    <w:basedOn w:val="a"/>
    <w:qFormat/>
    <w:rsid w:val="003024A5"/>
    <w:pPr>
      <w:spacing w:after="0" w:line="240" w:lineRule="auto"/>
    </w:pPr>
  </w:style>
  <w:style w:type="character" w:customStyle="1" w:styleId="a9">
    <w:name w:val="Верхний колонтитул Знак"/>
    <w:basedOn w:val="a0"/>
    <w:rsid w:val="003024A5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footer"/>
    <w:basedOn w:val="a"/>
    <w:qFormat/>
    <w:rsid w:val="003024A5"/>
    <w:pPr>
      <w:spacing w:after="0" w:line="240" w:lineRule="auto"/>
    </w:pPr>
  </w:style>
  <w:style w:type="character" w:customStyle="1" w:styleId="ab">
    <w:name w:val="Нижний колонтитул Знак"/>
    <w:basedOn w:val="a0"/>
    <w:rsid w:val="003024A5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List Paragraph"/>
    <w:basedOn w:val="a"/>
    <w:rsid w:val="003024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4A5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</w:rPr>
  </w:style>
  <w:style w:type="paragraph" w:customStyle="1" w:styleId="X">
    <w:name w:val="X"/>
    <w:basedOn w:val="a"/>
    <w:rsid w:val="003024A5"/>
    <w:pPr>
      <w:numPr>
        <w:numId w:val="2"/>
      </w:numPr>
      <w:spacing w:after="0" w:line="240" w:lineRule="auto"/>
      <w:ind w:left="-1" w:hanging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XX">
    <w:name w:val="X.X"/>
    <w:basedOn w:val="a"/>
    <w:rsid w:val="003024A5"/>
    <w:pPr>
      <w:numPr>
        <w:ilvl w:val="1"/>
        <w:numId w:val="2"/>
      </w:numPr>
      <w:spacing w:after="0" w:line="240" w:lineRule="auto"/>
      <w:ind w:left="-1" w:hanging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XX">
    <w:name w:val="X.X.X"/>
    <w:basedOn w:val="a"/>
    <w:rsid w:val="003024A5"/>
    <w:pPr>
      <w:numPr>
        <w:ilvl w:val="2"/>
        <w:numId w:val="2"/>
      </w:numPr>
      <w:spacing w:after="0" w:line="240" w:lineRule="auto"/>
      <w:ind w:left="-1" w:hanging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Subtitle"/>
    <w:basedOn w:val="normal"/>
    <w:next w:val="normal"/>
    <w:rsid w:val="003024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sid w:val="003024A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School</cp:lastModifiedBy>
  <cp:revision>2</cp:revision>
  <dcterms:created xsi:type="dcterms:W3CDTF">2022-03-21T14:25:00Z</dcterms:created>
  <dcterms:modified xsi:type="dcterms:W3CDTF">2022-03-21T14:25:00Z</dcterms:modified>
</cp:coreProperties>
</file>